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C5" w:rsidRDefault="007075C5" w:rsidP="00A97447">
      <w:pPr>
        <w:spacing w:line="360" w:lineRule="auto"/>
        <w:rPr>
          <w:rFonts w:cstheme="minorHAnsi"/>
          <w:b/>
          <w:bCs/>
          <w:sz w:val="32"/>
          <w:szCs w:val="26"/>
          <w:lang w:val="en-IN"/>
        </w:rPr>
      </w:pPr>
    </w:p>
    <w:p w:rsidR="005F5A6D" w:rsidRDefault="001D4124" w:rsidP="00A97447">
      <w:pPr>
        <w:spacing w:line="360" w:lineRule="auto"/>
        <w:jc w:val="center"/>
        <w:rPr>
          <w:rFonts w:cstheme="minorHAnsi"/>
          <w:b/>
          <w:bCs/>
          <w:sz w:val="32"/>
          <w:szCs w:val="26"/>
          <w:lang w:val="en-IN"/>
        </w:rPr>
      </w:pPr>
      <w:r w:rsidRPr="001D4124">
        <w:rPr>
          <w:rFonts w:cstheme="minorHAnsi"/>
          <w:b/>
          <w:bCs/>
          <w:sz w:val="32"/>
          <w:szCs w:val="26"/>
          <w:lang w:val="en-IN"/>
        </w:rPr>
        <w:t>Agreement for Sale of Future Goods</w:t>
      </w:r>
    </w:p>
    <w:p w:rsidR="001D4124" w:rsidRPr="00EC7186" w:rsidRDefault="001D4124" w:rsidP="00A97447">
      <w:pPr>
        <w:spacing w:line="360" w:lineRule="auto"/>
        <w:jc w:val="center"/>
        <w:rPr>
          <w:rFonts w:cstheme="minorHAnsi"/>
          <w:sz w:val="24"/>
          <w:szCs w:val="22"/>
          <w:lang w:val="en-IN"/>
        </w:rPr>
      </w:pPr>
    </w:p>
    <w:p w:rsidR="005F5A6D" w:rsidRPr="00B450BF" w:rsidRDefault="005F5A6D" w:rsidP="00A97447">
      <w:pPr>
        <w:spacing w:line="360" w:lineRule="auto"/>
        <w:rPr>
          <w:rFonts w:cstheme="minorHAnsi"/>
          <w:b/>
          <w:bCs/>
          <w:szCs w:val="22"/>
        </w:rPr>
      </w:pPr>
      <w:r w:rsidRPr="00EC7186">
        <w:rPr>
          <w:rFonts w:cstheme="minorHAnsi"/>
          <w:sz w:val="24"/>
          <w:szCs w:val="22"/>
          <w:lang w:val="en-IN"/>
        </w:rPr>
        <w:t xml:space="preserve">This </w:t>
      </w:r>
      <w:r w:rsidR="00B450BF" w:rsidRPr="00B450BF">
        <w:rPr>
          <w:rFonts w:cstheme="minorHAnsi"/>
          <w:b/>
          <w:bCs/>
          <w:szCs w:val="22"/>
        </w:rPr>
        <w:t>Agreement for Sale of Future Goods</w:t>
      </w:r>
      <w:r w:rsidR="007817A0" w:rsidRPr="00EC7186">
        <w:rPr>
          <w:rFonts w:cstheme="minorHAnsi"/>
          <w:sz w:val="24"/>
          <w:szCs w:val="22"/>
          <w:lang w:val="en-IN"/>
        </w:rPr>
        <w:t xml:space="preserve">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rsidR="0097520C" w:rsidRPr="00EC7186" w:rsidRDefault="005F5A6D" w:rsidP="00A97447">
      <w:pPr>
        <w:spacing w:line="360" w:lineRule="auto"/>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[[Entity: Choice</w:t>
      </w:r>
      <w:r w:rsidR="00AF7586">
        <w:rPr>
          <w:rFonts w:cstheme="minorHAnsi"/>
          <w:sz w:val="24"/>
          <w:szCs w:val="22"/>
          <w:lang w:val="en-IN"/>
        </w:rPr>
        <w:t xml:space="preserve"> </w:t>
      </w:r>
      <w:r w:rsidR="00AF7586">
        <w:rPr>
          <w:rFonts w:cstheme="minorHAnsi"/>
          <w:sz w:val="24"/>
          <w:szCs w:val="22"/>
          <w:lang w:val="en-IN"/>
        </w:rPr>
        <w:t>((Name of the person(s)),</w:t>
      </w:r>
      <w:r w:rsidR="00AF7586" w:rsidRPr="004C6D63">
        <w:rPr>
          <w:rFonts w:cstheme="minorHAnsi"/>
          <w:sz w:val="24"/>
          <w:szCs w:val="22"/>
          <w:lang w:val="en-IN"/>
        </w:rPr>
        <w:t xml:space="preserve"> </w:t>
      </w:r>
      <w:r w:rsidR="004C6D63" w:rsidRPr="004C6D63">
        <w:rPr>
          <w:rFonts w:cstheme="minorHAnsi"/>
          <w:sz w:val="24"/>
          <w:szCs w:val="22"/>
          <w:lang w:val="en-IN"/>
        </w:rPr>
        <w:t>(</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BB0C40" w:rsidRPr="00BB0C40">
        <w:rPr>
          <w:rFonts w:cstheme="minorHAnsi"/>
          <w:sz w:val="24"/>
          <w:szCs w:val="22"/>
          <w:lang w:val="en-IN"/>
        </w:rPr>
        <w:t>hereinafter referred to as 'the Seller'</w:t>
      </w:r>
      <w:r w:rsidR="00BB0C40">
        <w:rPr>
          <w:rFonts w:cstheme="minorHAnsi"/>
          <w:sz w:val="24"/>
          <w:szCs w:val="22"/>
          <w:lang w:val="en-IN"/>
        </w:rPr>
        <w:t>)</w:t>
      </w:r>
      <w:r w:rsidR="00BB0C40" w:rsidRPr="00BB0C40">
        <w:rPr>
          <w:rFonts w:cstheme="minorHAnsi"/>
          <w:sz w:val="24"/>
          <w:szCs w:val="22"/>
          <w:lang w:val="en-IN"/>
        </w:rPr>
        <w:t xml:space="preserve"> of the One Part</w:t>
      </w:r>
    </w:p>
    <w:p w:rsidR="005F5A6D" w:rsidRPr="00EC7186" w:rsidRDefault="005F5A6D" w:rsidP="00A97447">
      <w:pPr>
        <w:spacing w:line="360" w:lineRule="auto"/>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[[Entity: Choice</w:t>
      </w:r>
      <w:r w:rsidR="00AF7586">
        <w:rPr>
          <w:rFonts w:cstheme="minorHAnsi"/>
          <w:sz w:val="24"/>
          <w:szCs w:val="22"/>
          <w:lang w:val="en-IN"/>
        </w:rPr>
        <w:t xml:space="preserve"> </w:t>
      </w:r>
      <w:r w:rsidR="00AF7586">
        <w:rPr>
          <w:rFonts w:cstheme="minorHAnsi"/>
          <w:sz w:val="24"/>
          <w:szCs w:val="22"/>
          <w:lang w:val="en-IN"/>
        </w:rPr>
        <w:t>((Name of the person(s)),</w:t>
      </w:r>
      <w:r w:rsidR="00AF7586" w:rsidRPr="004C6D63">
        <w:rPr>
          <w:rFonts w:cstheme="minorHAnsi"/>
          <w:sz w:val="24"/>
          <w:szCs w:val="22"/>
          <w:lang w:val="en-IN"/>
        </w:rPr>
        <w:t xml:space="preserve"> </w:t>
      </w:r>
      <w:r w:rsidR="004C6D63" w:rsidRPr="004C6D63">
        <w:rPr>
          <w:rFonts w:cstheme="minorHAnsi"/>
          <w:sz w:val="24"/>
          <w:szCs w:val="22"/>
          <w:lang w:val="en-IN"/>
        </w:rPr>
        <w:t>(</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a company, duly incorporated and registered under the Companies Act, 1956, with its principal place of business located at [[Company Address]], (the “Company”), through its [[Authorised signatory: Name of the Person]], (</w:t>
      </w:r>
      <w:r w:rsidR="00DB4043" w:rsidRPr="00DB4043">
        <w:rPr>
          <w:rFonts w:cstheme="minorHAnsi"/>
          <w:sz w:val="24"/>
          <w:szCs w:val="22"/>
          <w:lang w:val="en-IN"/>
        </w:rPr>
        <w:t>hereinafter referred to as 'the Buyer</w:t>
      </w:r>
      <w:r w:rsidR="00DB4043">
        <w:rPr>
          <w:rFonts w:cstheme="minorHAnsi"/>
          <w:sz w:val="24"/>
          <w:szCs w:val="22"/>
          <w:lang w:val="en-IN"/>
        </w:rPr>
        <w:t>’)</w:t>
      </w:r>
      <w:r w:rsidR="00DB4043" w:rsidRPr="00DB4043">
        <w:rPr>
          <w:rFonts w:cstheme="minorHAnsi"/>
          <w:sz w:val="24"/>
          <w:szCs w:val="22"/>
          <w:lang w:val="en-IN"/>
        </w:rPr>
        <w:t xml:space="preserve"> of the Other Part</w:t>
      </w:r>
    </w:p>
    <w:p w:rsidR="005F5A6D" w:rsidRPr="00EC7186" w:rsidRDefault="005F5A6D" w:rsidP="00A97447">
      <w:pPr>
        <w:spacing w:line="360" w:lineRule="auto"/>
        <w:jc w:val="both"/>
        <w:rPr>
          <w:rFonts w:cstheme="minorHAnsi"/>
          <w:b/>
          <w:bCs/>
          <w:sz w:val="24"/>
          <w:szCs w:val="22"/>
          <w:lang w:val="en-IN"/>
        </w:rPr>
      </w:pPr>
      <w:r w:rsidRPr="00EC7186">
        <w:rPr>
          <w:rFonts w:cstheme="minorHAnsi"/>
          <w:b/>
          <w:bCs/>
          <w:sz w:val="24"/>
          <w:szCs w:val="22"/>
          <w:lang w:val="en-IN"/>
        </w:rPr>
        <w:t>PREAMBLE</w:t>
      </w:r>
    </w:p>
    <w:p w:rsidR="004D5742" w:rsidRPr="004D5742" w:rsidRDefault="005F5A6D" w:rsidP="00A97447">
      <w:pPr>
        <w:spacing w:line="360" w:lineRule="auto"/>
        <w:jc w:val="both"/>
        <w:rPr>
          <w:rFonts w:cstheme="minorHAnsi"/>
          <w:sz w:val="24"/>
          <w:szCs w:val="22"/>
          <w:lang w:val="en-IN"/>
        </w:rPr>
      </w:pPr>
      <w:r w:rsidRPr="00EC7186">
        <w:rPr>
          <w:rFonts w:cstheme="minorHAnsi"/>
          <w:sz w:val="24"/>
          <w:szCs w:val="22"/>
          <w:lang w:val="en-IN"/>
        </w:rPr>
        <w:t>WHEREAS,</w:t>
      </w:r>
      <w:r w:rsidR="004D5742" w:rsidRPr="004D5742">
        <w:t xml:space="preserve"> </w:t>
      </w:r>
      <w:r w:rsidR="00E30A63" w:rsidRPr="004D5742">
        <w:rPr>
          <w:rFonts w:cstheme="minorHAnsi"/>
          <w:sz w:val="24"/>
          <w:szCs w:val="22"/>
          <w:lang w:val="en-IN"/>
        </w:rPr>
        <w:t>the</w:t>
      </w:r>
      <w:r w:rsidR="004D5742" w:rsidRPr="004D5742">
        <w:rPr>
          <w:rFonts w:cstheme="minorHAnsi"/>
          <w:sz w:val="24"/>
          <w:szCs w:val="22"/>
          <w:lang w:val="en-IN"/>
        </w:rPr>
        <w:t xml:space="preserve"> seller deals with manufacturing of [[Name of Goods]].</w:t>
      </w:r>
    </w:p>
    <w:p w:rsidR="003F1824" w:rsidRDefault="004D5742" w:rsidP="00A97447">
      <w:pPr>
        <w:spacing w:line="360" w:lineRule="auto"/>
        <w:jc w:val="both"/>
        <w:rPr>
          <w:rFonts w:cstheme="minorHAnsi"/>
          <w:sz w:val="24"/>
          <w:szCs w:val="22"/>
          <w:lang w:val="en-IN"/>
        </w:rPr>
      </w:pPr>
      <w:r w:rsidRPr="004D5742">
        <w:rPr>
          <w:rFonts w:cstheme="minorHAnsi"/>
          <w:sz w:val="24"/>
          <w:szCs w:val="22"/>
          <w:lang w:val="en-IN"/>
        </w:rPr>
        <w:t>And W</w:t>
      </w:r>
      <w:r>
        <w:rPr>
          <w:rFonts w:cstheme="minorHAnsi"/>
          <w:sz w:val="24"/>
          <w:szCs w:val="22"/>
          <w:lang w:val="en-IN"/>
        </w:rPr>
        <w:t>H</w:t>
      </w:r>
      <w:r w:rsidRPr="004D5742">
        <w:rPr>
          <w:rFonts w:cstheme="minorHAnsi"/>
          <w:sz w:val="24"/>
          <w:szCs w:val="22"/>
          <w:lang w:val="en-IN"/>
        </w:rPr>
        <w:t>EREAS The Seller agrees to sell to the Buyer and the Buyer agrees to buy from the Seller the items of machinery mentioned in the Schedule hereunder.</w:t>
      </w:r>
    </w:p>
    <w:p w:rsidR="003F1824" w:rsidRDefault="003F1824" w:rsidP="00A97447">
      <w:pPr>
        <w:spacing w:line="360" w:lineRule="auto"/>
        <w:jc w:val="both"/>
        <w:rPr>
          <w:rFonts w:cstheme="minorHAnsi"/>
          <w:sz w:val="24"/>
          <w:szCs w:val="22"/>
          <w:lang w:val="en-IN"/>
        </w:rPr>
      </w:pPr>
    </w:p>
    <w:p w:rsidR="005F5A6D" w:rsidRPr="00EC7186" w:rsidRDefault="005F5A6D" w:rsidP="00A97447">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DUTIES AND OBLIGATIONS OF </w:t>
      </w:r>
      <w:r w:rsidR="00B331D1" w:rsidRPr="00EC7186">
        <w:rPr>
          <w:rFonts w:cstheme="minorHAnsi"/>
          <w:sz w:val="24"/>
          <w:szCs w:val="22"/>
          <w:lang w:val="en-IN"/>
        </w:rPr>
        <w:t xml:space="preserve">THE </w:t>
      </w:r>
      <w:r w:rsidR="00C11BFA">
        <w:rPr>
          <w:rFonts w:cstheme="minorHAnsi"/>
          <w:sz w:val="24"/>
          <w:szCs w:val="22"/>
          <w:lang w:val="en-IN"/>
        </w:rPr>
        <w:t>BUYER</w:t>
      </w:r>
    </w:p>
    <w:p w:rsidR="00ED1904" w:rsidRDefault="00CF1111" w:rsidP="00A97447">
      <w:pPr>
        <w:pStyle w:val="ListParagraph"/>
        <w:numPr>
          <w:ilvl w:val="1"/>
          <w:numId w:val="3"/>
        </w:numPr>
        <w:spacing w:line="360" w:lineRule="auto"/>
        <w:contextualSpacing w:val="0"/>
        <w:jc w:val="both"/>
        <w:rPr>
          <w:rFonts w:cstheme="minorHAnsi"/>
          <w:sz w:val="24"/>
          <w:szCs w:val="22"/>
          <w:lang w:val="en-IN"/>
        </w:rPr>
      </w:pPr>
      <w:r w:rsidRPr="00CF1111">
        <w:rPr>
          <w:rFonts w:cstheme="minorHAnsi"/>
          <w:sz w:val="24"/>
          <w:szCs w:val="22"/>
          <w:lang w:val="en-IN"/>
        </w:rPr>
        <w:lastRenderedPageBreak/>
        <w:t>Before taking delivery the Buyer will be entitled to examine the goods to verify whether they are as per the said sample and of the quality and specifications mentioned in the said Schedule. If they are not as per sample and quality and specifications the Buyer will be entitled to refuse to take delivery or if delivery is taken to return the same to the Seller and in the latter case the Seller will refund the amount of price paid to him by the Buyer forthwith.</w:t>
      </w:r>
    </w:p>
    <w:p w:rsidR="003F1824" w:rsidRDefault="008F2428" w:rsidP="00A97447">
      <w:pPr>
        <w:pStyle w:val="ListParagraph"/>
        <w:numPr>
          <w:ilvl w:val="1"/>
          <w:numId w:val="3"/>
        </w:numPr>
        <w:spacing w:line="360" w:lineRule="auto"/>
        <w:contextualSpacing w:val="0"/>
        <w:jc w:val="both"/>
        <w:rPr>
          <w:rFonts w:cstheme="minorHAnsi"/>
          <w:sz w:val="24"/>
          <w:szCs w:val="22"/>
          <w:lang w:val="en-IN"/>
        </w:rPr>
      </w:pPr>
      <w:r w:rsidRPr="008F2428">
        <w:rPr>
          <w:rFonts w:cstheme="minorHAnsi"/>
          <w:sz w:val="24"/>
          <w:szCs w:val="22"/>
          <w:lang w:val="en-IN"/>
        </w:rPr>
        <w:t>It will be the responsibility of the Buyer to remove the said goods from the Delivery site at his own costs after they are offered for delivery. If the Buyer fails to take delivery and to remove them as aforesaid, within [[Time period]] from the receipt of the notice from the Seller that the machines are ready for delivery, the seller will be entitled to sell the same by auction at the highest price available and in that case the Buyer will be liable to pay the difference between the agreed price and the net sale price, as damages</w:t>
      </w:r>
    </w:p>
    <w:p w:rsidR="00D55573" w:rsidRDefault="00AF7586" w:rsidP="00A97447">
      <w:pPr>
        <w:pStyle w:val="ListParagraph"/>
        <w:numPr>
          <w:ilvl w:val="1"/>
          <w:numId w:val="3"/>
        </w:numPr>
        <w:spacing w:line="360" w:lineRule="auto"/>
        <w:contextualSpacing w:val="0"/>
        <w:jc w:val="both"/>
        <w:rPr>
          <w:rFonts w:cstheme="minorHAnsi"/>
          <w:sz w:val="24"/>
          <w:szCs w:val="22"/>
          <w:lang w:val="en-IN"/>
        </w:rPr>
      </w:pPr>
      <w:r>
        <w:rPr>
          <w:rFonts w:cstheme="minorHAnsi"/>
          <w:sz w:val="24"/>
          <w:szCs w:val="24"/>
          <w:lang w:val="en-IN"/>
        </w:rPr>
        <w:t>[[Additional Clause: Type Information Here]]</w:t>
      </w:r>
    </w:p>
    <w:p w:rsidR="005F5A6D" w:rsidRPr="00EC7186" w:rsidRDefault="005F5A6D" w:rsidP="00A97447">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DUTIES AND OBLIGATIONS OF THE</w:t>
      </w:r>
      <w:r w:rsidR="00186C46" w:rsidRPr="00186C46">
        <w:t xml:space="preserve"> </w:t>
      </w:r>
      <w:r w:rsidR="00186C46" w:rsidRPr="00186C46">
        <w:rPr>
          <w:rFonts w:cstheme="minorHAnsi"/>
          <w:sz w:val="24"/>
          <w:szCs w:val="22"/>
          <w:lang w:val="en-IN"/>
        </w:rPr>
        <w:t>SELLER</w:t>
      </w:r>
    </w:p>
    <w:p w:rsidR="00ED1904" w:rsidRDefault="00602AF9" w:rsidP="00A97447">
      <w:pPr>
        <w:pStyle w:val="ListParagraph"/>
        <w:numPr>
          <w:ilvl w:val="1"/>
          <w:numId w:val="3"/>
        </w:numPr>
        <w:spacing w:line="360" w:lineRule="auto"/>
        <w:contextualSpacing w:val="0"/>
        <w:jc w:val="both"/>
        <w:rPr>
          <w:rFonts w:cstheme="minorHAnsi"/>
          <w:sz w:val="24"/>
          <w:szCs w:val="22"/>
          <w:lang w:val="en-IN"/>
        </w:rPr>
      </w:pPr>
      <w:r w:rsidRPr="00602AF9">
        <w:rPr>
          <w:rFonts w:cstheme="minorHAnsi"/>
          <w:sz w:val="24"/>
          <w:szCs w:val="22"/>
          <w:lang w:val="en-IN"/>
        </w:rPr>
        <w:t>The Seller agrees to fabricate the said</w:t>
      </w:r>
      <w:r w:rsidR="00AF7586">
        <w:rPr>
          <w:rFonts w:cstheme="minorHAnsi"/>
          <w:sz w:val="24"/>
          <w:szCs w:val="22"/>
          <w:lang w:val="en-IN"/>
        </w:rPr>
        <w:t xml:space="preserve"> goods</w:t>
      </w:r>
      <w:r w:rsidRPr="00602AF9">
        <w:rPr>
          <w:rFonts w:cstheme="minorHAnsi"/>
          <w:sz w:val="24"/>
          <w:szCs w:val="22"/>
          <w:lang w:val="en-IN"/>
        </w:rPr>
        <w:t xml:space="preserve"> as per the sample shown and specification given to the Buyer and approved by him and which sample is kept apart by the Seller for Identification.</w:t>
      </w:r>
    </w:p>
    <w:p w:rsidR="00ED1904" w:rsidRDefault="007B3F57" w:rsidP="00A97447">
      <w:pPr>
        <w:pStyle w:val="ListParagraph"/>
        <w:numPr>
          <w:ilvl w:val="1"/>
          <w:numId w:val="3"/>
        </w:numPr>
        <w:spacing w:line="360" w:lineRule="auto"/>
        <w:contextualSpacing w:val="0"/>
        <w:jc w:val="both"/>
        <w:rPr>
          <w:rFonts w:cstheme="minorHAnsi"/>
          <w:sz w:val="24"/>
          <w:szCs w:val="22"/>
          <w:lang w:val="en-IN"/>
        </w:rPr>
      </w:pPr>
      <w:r w:rsidRPr="007B3F57">
        <w:rPr>
          <w:rFonts w:cstheme="minorHAnsi"/>
          <w:sz w:val="24"/>
          <w:szCs w:val="22"/>
          <w:lang w:val="en-IN"/>
        </w:rPr>
        <w:t>The goods will be fabricated and supplied to the Buyer within a period of [[Time Period]] from the date hereof, time being essence of the contract.</w:t>
      </w:r>
    </w:p>
    <w:p w:rsidR="00FB7F3A" w:rsidRDefault="007B3F57" w:rsidP="00A97447">
      <w:pPr>
        <w:pStyle w:val="ListParagraph"/>
        <w:numPr>
          <w:ilvl w:val="1"/>
          <w:numId w:val="3"/>
        </w:numPr>
        <w:spacing w:line="360" w:lineRule="auto"/>
        <w:jc w:val="both"/>
        <w:rPr>
          <w:rFonts w:cstheme="minorHAnsi"/>
          <w:sz w:val="24"/>
          <w:szCs w:val="24"/>
          <w:lang w:val="en-IN"/>
        </w:rPr>
      </w:pPr>
      <w:r w:rsidRPr="007B3F57">
        <w:rPr>
          <w:rFonts w:cstheme="minorHAnsi"/>
          <w:sz w:val="24"/>
          <w:szCs w:val="24"/>
          <w:lang w:val="en-IN"/>
        </w:rPr>
        <w:t>The price of each Item of the goods will be Rs[[Amount]] out of which the Buyer had paid to the Seller a sum of Rs[[Amount]] as advance by way of earnest (receipt whereof the Seller admits) and the balance will be paid in cash or by a Bank draft by the Buyer to the Seller as aforesaid.</w:t>
      </w:r>
    </w:p>
    <w:p w:rsidR="00E66E0F" w:rsidRDefault="00FB7F3A" w:rsidP="00A97447">
      <w:pPr>
        <w:pStyle w:val="ListParagraph"/>
        <w:numPr>
          <w:ilvl w:val="1"/>
          <w:numId w:val="3"/>
        </w:numPr>
        <w:spacing w:line="360" w:lineRule="auto"/>
        <w:jc w:val="both"/>
        <w:rPr>
          <w:rFonts w:cstheme="minorHAnsi"/>
          <w:sz w:val="24"/>
          <w:szCs w:val="24"/>
          <w:lang w:val="en-IN"/>
        </w:rPr>
      </w:pPr>
      <w:r>
        <w:rPr>
          <w:rFonts w:cstheme="minorHAnsi"/>
          <w:sz w:val="24"/>
          <w:szCs w:val="24"/>
          <w:lang w:val="en-IN"/>
        </w:rPr>
        <w:t xml:space="preserve"> </w:t>
      </w:r>
      <w:r w:rsidR="00E66E0F">
        <w:rPr>
          <w:rFonts w:cstheme="minorHAnsi"/>
          <w:sz w:val="24"/>
          <w:szCs w:val="24"/>
          <w:lang w:val="en-IN"/>
        </w:rPr>
        <w:t>[[Additional Clause: Type Information Here]]</w:t>
      </w:r>
    </w:p>
    <w:p w:rsidR="00ED1904" w:rsidRPr="00EC7186" w:rsidRDefault="00ED1904" w:rsidP="00A97447">
      <w:pPr>
        <w:pStyle w:val="ListParagraph"/>
        <w:spacing w:line="360" w:lineRule="auto"/>
        <w:ind w:left="1440"/>
        <w:jc w:val="both"/>
        <w:rPr>
          <w:rFonts w:cstheme="minorHAnsi"/>
          <w:sz w:val="24"/>
          <w:szCs w:val="24"/>
          <w:lang w:val="en-IN"/>
        </w:rPr>
      </w:pPr>
    </w:p>
    <w:p w:rsidR="00ED1904" w:rsidRPr="00EC7186" w:rsidRDefault="00ED1904" w:rsidP="00A97447">
      <w:pPr>
        <w:pStyle w:val="ListParagraph"/>
        <w:numPr>
          <w:ilvl w:val="1"/>
          <w:numId w:val="3"/>
        </w:numPr>
        <w:spacing w:line="360" w:lineRule="auto"/>
        <w:jc w:val="both"/>
        <w:rPr>
          <w:rFonts w:cstheme="minorHAnsi"/>
          <w:sz w:val="24"/>
          <w:szCs w:val="24"/>
          <w:lang w:val="en-IN"/>
        </w:rPr>
      </w:pPr>
    </w:p>
    <w:p w:rsidR="005F5A6D" w:rsidRPr="00EC7186" w:rsidRDefault="00B331D1" w:rsidP="00A97447">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MANDATORY OBLIGATIONS OF THE PARTIES</w:t>
      </w:r>
      <w:r w:rsidR="003E7700">
        <w:rPr>
          <w:rFonts w:cstheme="minorHAnsi"/>
          <w:sz w:val="24"/>
          <w:szCs w:val="22"/>
          <w:lang w:val="en-IN"/>
        </w:rPr>
        <w:t>.</w:t>
      </w:r>
    </w:p>
    <w:p w:rsidR="00ED1904" w:rsidRDefault="00D55573" w:rsidP="00A97447">
      <w:pPr>
        <w:pStyle w:val="ListParagraph"/>
        <w:numPr>
          <w:ilvl w:val="1"/>
          <w:numId w:val="3"/>
        </w:numPr>
        <w:spacing w:line="360" w:lineRule="auto"/>
        <w:contextualSpacing w:val="0"/>
        <w:jc w:val="both"/>
        <w:rPr>
          <w:rFonts w:cstheme="minorHAnsi"/>
          <w:sz w:val="24"/>
          <w:szCs w:val="22"/>
          <w:lang w:val="en-IN"/>
        </w:rPr>
      </w:pPr>
      <w:r w:rsidRPr="00D55573">
        <w:rPr>
          <w:rFonts w:cstheme="minorHAnsi"/>
          <w:sz w:val="24"/>
          <w:szCs w:val="22"/>
          <w:lang w:val="en-IN"/>
        </w:rPr>
        <w:lastRenderedPageBreak/>
        <w:t xml:space="preserve"> If the Seller fails to give delive</w:t>
      </w:r>
      <w:r>
        <w:rPr>
          <w:rFonts w:cstheme="minorHAnsi"/>
          <w:sz w:val="24"/>
          <w:szCs w:val="22"/>
          <w:lang w:val="en-IN"/>
        </w:rPr>
        <w:t>ry within the said period of [[T</w:t>
      </w:r>
      <w:r w:rsidRPr="00D55573">
        <w:rPr>
          <w:rFonts w:cstheme="minorHAnsi"/>
          <w:sz w:val="24"/>
          <w:szCs w:val="22"/>
          <w:lang w:val="en-IN"/>
        </w:rPr>
        <w:t xml:space="preserve">ime period]], the Buyer will be entitled to cancel this contract and the Seller will refund the said advance paid to him forthwith and 'Will also be liable to pay damages being the difference between the agreed price and the market price prevailing at the date of cancellation of the agreement. If the market price is, not available then Seller will pay to the Buyer a sum of </w:t>
      </w:r>
      <w:proofErr w:type="spellStart"/>
      <w:proofErr w:type="gramStart"/>
      <w:r w:rsidRPr="00D55573">
        <w:rPr>
          <w:rFonts w:cstheme="minorHAnsi"/>
          <w:sz w:val="24"/>
          <w:szCs w:val="22"/>
          <w:lang w:val="en-IN"/>
        </w:rPr>
        <w:t>Rs</w:t>
      </w:r>
      <w:proofErr w:type="spellEnd"/>
      <w:r w:rsidRPr="00D55573">
        <w:rPr>
          <w:rFonts w:cstheme="minorHAnsi"/>
          <w:sz w:val="24"/>
          <w:szCs w:val="22"/>
          <w:lang w:val="en-IN"/>
        </w:rPr>
        <w:t>[</w:t>
      </w:r>
      <w:proofErr w:type="gramEnd"/>
      <w:r w:rsidRPr="00D55573">
        <w:rPr>
          <w:rFonts w:cstheme="minorHAnsi"/>
          <w:sz w:val="24"/>
          <w:szCs w:val="22"/>
          <w:lang w:val="en-IN"/>
        </w:rPr>
        <w:t>[Amount]] a</w:t>
      </w:r>
      <w:r w:rsidR="00AF7586">
        <w:rPr>
          <w:rFonts w:cstheme="minorHAnsi"/>
          <w:sz w:val="24"/>
          <w:szCs w:val="22"/>
          <w:lang w:val="en-IN"/>
        </w:rPr>
        <w:t>s</w:t>
      </w:r>
      <w:r w:rsidRPr="00D55573">
        <w:rPr>
          <w:rFonts w:cstheme="minorHAnsi"/>
          <w:sz w:val="24"/>
          <w:szCs w:val="22"/>
          <w:lang w:val="en-IN"/>
        </w:rPr>
        <w:t xml:space="preserve"> liquidated damages.</w:t>
      </w:r>
    </w:p>
    <w:p w:rsidR="003729F5" w:rsidRPr="00A97447" w:rsidRDefault="00F52F90" w:rsidP="00A97447">
      <w:pPr>
        <w:pStyle w:val="ListParagraph"/>
        <w:numPr>
          <w:ilvl w:val="1"/>
          <w:numId w:val="3"/>
        </w:numPr>
        <w:spacing w:line="360" w:lineRule="auto"/>
        <w:contextualSpacing w:val="0"/>
        <w:jc w:val="both"/>
        <w:rPr>
          <w:rFonts w:cstheme="minorHAnsi"/>
          <w:sz w:val="24"/>
          <w:szCs w:val="22"/>
          <w:lang w:val="en-IN"/>
        </w:rPr>
      </w:pPr>
      <w:r w:rsidRPr="00F52F90">
        <w:rPr>
          <w:rFonts w:cstheme="minorHAnsi"/>
          <w:sz w:val="24"/>
          <w:szCs w:val="22"/>
          <w:lang w:val="en-IN"/>
        </w:rPr>
        <w:t>If the Buyer, after taking delivery of the goods and putting them to use finds that the goods or any one or more of them is or are defective, the Buyer will be entitled to return the same and on the Buyer intimating to the Seller accordingly it will be-the responsibility of the Seller to take back the delivery of such defective machine or machines and refund the price thereof to the Buyer. If the Seller fails to do so within [[Time Period]] from receipt of such Intimation, the Buyer will be entitled to sell such defective machine or machines for whatever price available or to redeliver them to the Seller. In the former case the seller will be liable to pay the difference between the agreed price and the net sale price as damages. In the latter case, the Buyer will be liable to refund the agreed price plus the transport charges incurred by the Buyer.</w:t>
      </w:r>
    </w:p>
    <w:p w:rsidR="001D0527" w:rsidRPr="00EC7186" w:rsidRDefault="00F52F90" w:rsidP="00A97447">
      <w:pPr>
        <w:pStyle w:val="ListParagraph"/>
        <w:numPr>
          <w:ilvl w:val="0"/>
          <w:numId w:val="3"/>
        </w:numPr>
        <w:spacing w:line="360" w:lineRule="auto"/>
        <w:contextualSpacing w:val="0"/>
        <w:jc w:val="both"/>
        <w:rPr>
          <w:rFonts w:cstheme="minorHAnsi"/>
          <w:sz w:val="24"/>
          <w:szCs w:val="22"/>
          <w:lang w:val="en-IN"/>
        </w:rPr>
      </w:pPr>
      <w:r>
        <w:rPr>
          <w:rFonts w:cstheme="minorHAnsi"/>
          <w:sz w:val="24"/>
          <w:szCs w:val="22"/>
          <w:lang w:val="en-IN"/>
        </w:rPr>
        <w:t>PAYMENT</w:t>
      </w:r>
    </w:p>
    <w:p w:rsidR="001D0527" w:rsidRPr="003729F5" w:rsidRDefault="00A97447" w:rsidP="00A97447">
      <w:pPr>
        <w:pStyle w:val="ListParagraph"/>
        <w:numPr>
          <w:ilvl w:val="1"/>
          <w:numId w:val="3"/>
        </w:numPr>
        <w:spacing w:line="360" w:lineRule="auto"/>
        <w:contextualSpacing w:val="0"/>
        <w:jc w:val="both"/>
        <w:rPr>
          <w:rFonts w:cstheme="minorHAnsi"/>
          <w:sz w:val="24"/>
          <w:szCs w:val="22"/>
          <w:lang w:val="en-IN"/>
        </w:rPr>
      </w:pPr>
      <w:r w:rsidRPr="00A97447">
        <w:rPr>
          <w:rFonts w:cstheme="minorHAnsi"/>
          <w:sz w:val="24"/>
          <w:szCs w:val="22"/>
          <w:lang w:val="en-IN"/>
        </w:rPr>
        <w:t>The price of each Item of the goods will be Rs[[Amount]] out of which the Buyer had paid to the Seller a sum of Rs[[Amount]] as advance by way of earnest (receipt whereof the Seller admits) and the balance will be paid in cash or by a Bank draft by the Buyer to the Seller as aforesaid.</w:t>
      </w:r>
      <w:r w:rsidR="001D0527" w:rsidRPr="00EC7186">
        <w:rPr>
          <w:rFonts w:cstheme="minorHAnsi"/>
          <w:sz w:val="24"/>
          <w:szCs w:val="24"/>
          <w:lang w:val="en-IN"/>
        </w:rPr>
        <w:t>.</w:t>
      </w:r>
    </w:p>
    <w:p w:rsidR="005F5A6D" w:rsidRPr="00EC7186" w:rsidRDefault="005F5A6D" w:rsidP="00A97447">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LIMITATION OF LIABILITY</w:t>
      </w:r>
    </w:p>
    <w:p w:rsidR="005F5A6D" w:rsidRPr="00EC7186" w:rsidRDefault="005F5A6D" w:rsidP="00A97447">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In no event and under no circumstances shall either Party be liable for any indirect, incidental, consequential or special damages, including, without limitation, loss of revenue or loss of profits, for any reason whatsoever arising </w:t>
      </w:r>
      <w:r w:rsidRPr="00EC7186">
        <w:rPr>
          <w:rFonts w:cstheme="minorHAnsi"/>
          <w:sz w:val="24"/>
          <w:szCs w:val="22"/>
          <w:lang w:val="en-IN"/>
        </w:rPr>
        <w:lastRenderedPageBreak/>
        <w:t>under this Agreement, whether arising out of breach of warranty, breach of condition, breach of contract, tort, civil liability or otherwise.</w:t>
      </w:r>
    </w:p>
    <w:p w:rsidR="005F5A6D" w:rsidRPr="00EC7186" w:rsidRDefault="005F5A6D" w:rsidP="00A97447">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REPRESENTATIONS AND WARRANTIES</w:t>
      </w:r>
    </w:p>
    <w:p w:rsidR="005F5A6D" w:rsidRPr="00EC7186" w:rsidRDefault="005F5A6D" w:rsidP="00A97447">
      <w:pPr>
        <w:pStyle w:val="ListParagraph"/>
        <w:spacing w:line="360" w:lineRule="auto"/>
        <w:contextualSpacing w:val="0"/>
        <w:jc w:val="both"/>
        <w:rPr>
          <w:rFonts w:cstheme="minorHAnsi"/>
          <w:sz w:val="24"/>
          <w:szCs w:val="22"/>
          <w:lang w:val="en-IN"/>
        </w:rPr>
      </w:pPr>
      <w:r w:rsidRPr="00EC7186">
        <w:rPr>
          <w:rFonts w:cstheme="minorHAnsi"/>
          <w:sz w:val="24"/>
          <w:szCs w:val="22"/>
          <w:lang w:val="en-IN"/>
        </w:rPr>
        <w:t xml:space="preserve">Each party hereby represents and warrants to that: </w:t>
      </w:r>
    </w:p>
    <w:p w:rsidR="005F5A6D" w:rsidRPr="00EC7186" w:rsidRDefault="005F5A6D" w:rsidP="00A97447">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Each party has all required capacity and corporate authorization to enter into this Agreement and be bound by the obligations provided hereunder;</w:t>
      </w:r>
    </w:p>
    <w:p w:rsidR="003729F5" w:rsidRPr="00481594" w:rsidRDefault="005F5A6D" w:rsidP="00A97447">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the execution of this Agreement by </w:t>
      </w:r>
      <w:r w:rsidR="00EC7186">
        <w:rPr>
          <w:rFonts w:cstheme="minorHAnsi"/>
          <w:sz w:val="24"/>
          <w:szCs w:val="22"/>
          <w:lang w:val="en-IN"/>
        </w:rPr>
        <w:t>the Company</w:t>
      </w:r>
      <w:r w:rsidRPr="00EC7186">
        <w:rPr>
          <w:rFonts w:cstheme="minorHAnsi"/>
          <w:sz w:val="24"/>
          <w:szCs w:val="22"/>
          <w:lang w:val="en-IN"/>
        </w:rPr>
        <w:t xml:space="preserve"> and the performance of its obligations hereunder will not constitute a violation or breach of any obligation of any agreement between </w:t>
      </w:r>
      <w:r w:rsidR="00EC7186">
        <w:rPr>
          <w:rFonts w:cstheme="minorHAnsi"/>
          <w:sz w:val="24"/>
          <w:szCs w:val="22"/>
          <w:lang w:val="en-IN"/>
        </w:rPr>
        <w:t>the Company</w:t>
      </w:r>
      <w:r w:rsidRPr="00EC7186">
        <w:rPr>
          <w:rFonts w:cstheme="minorHAnsi"/>
          <w:sz w:val="24"/>
          <w:szCs w:val="22"/>
          <w:lang w:val="en-IN"/>
        </w:rPr>
        <w:t xml:space="preserve"> and any third party or a violation of </w:t>
      </w:r>
      <w:r w:rsidR="00EC7186">
        <w:rPr>
          <w:rFonts w:cstheme="minorHAnsi"/>
          <w:sz w:val="24"/>
          <w:szCs w:val="22"/>
          <w:lang w:val="en-IN"/>
        </w:rPr>
        <w:t>the Company</w:t>
      </w:r>
      <w:r w:rsidRPr="00EC7186">
        <w:rPr>
          <w:rFonts w:cstheme="minorHAnsi"/>
          <w:sz w:val="24"/>
          <w:szCs w:val="22"/>
          <w:lang w:val="en-IN"/>
        </w:rPr>
        <w:t>’s legal obligations; and</w:t>
      </w:r>
    </w:p>
    <w:p w:rsidR="005F5A6D" w:rsidRPr="00EC7186" w:rsidRDefault="005F5A6D" w:rsidP="00A97447">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NOTICE</w:t>
      </w:r>
    </w:p>
    <w:p w:rsidR="005F5A6D" w:rsidRPr="00EC7186" w:rsidRDefault="005F5A6D" w:rsidP="00A97447">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sidR="00EC7186">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sidR="00EC7186" w:rsidRPr="00EC7186">
        <w:rPr>
          <w:rFonts w:cstheme="minorHAnsi"/>
          <w:sz w:val="24"/>
          <w:szCs w:val="22"/>
          <w:lang w:val="en-IN"/>
        </w:rPr>
        <w:t>[</w:t>
      </w:r>
      <w:r w:rsidR="00EC7186">
        <w:rPr>
          <w:rFonts w:cstheme="minorHAnsi"/>
          <w:sz w:val="24"/>
          <w:szCs w:val="22"/>
          <w:lang w:val="en-IN"/>
        </w:rPr>
        <w:t>[Minimum number of Days for Service of Notice: Number]]</w:t>
      </w:r>
      <w:r w:rsidRPr="00EC7186">
        <w:rPr>
          <w:rFonts w:cstheme="minorHAnsi"/>
          <w:sz w:val="24"/>
          <w:szCs w:val="22"/>
          <w:lang w:val="en-IN"/>
        </w:rPr>
        <w:t>days after normal service resumes.</w:t>
      </w:r>
    </w:p>
    <w:p w:rsidR="005F5A6D" w:rsidRPr="00EC7186" w:rsidRDefault="005F5A6D" w:rsidP="00A97447">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rsidR="005F5A6D" w:rsidRDefault="005F5A6D" w:rsidP="00A97447">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EE521D" w:rsidRDefault="00EE521D" w:rsidP="00A97447">
      <w:pPr>
        <w:pStyle w:val="ListParagraph"/>
        <w:numPr>
          <w:ilvl w:val="2"/>
          <w:numId w:val="3"/>
        </w:numPr>
        <w:spacing w:line="360" w:lineRule="auto"/>
        <w:ind w:left="1979"/>
        <w:jc w:val="both"/>
        <w:rPr>
          <w:rFonts w:cstheme="minorHAnsi"/>
          <w:sz w:val="24"/>
          <w:szCs w:val="22"/>
          <w:lang w:val="en-IN"/>
        </w:rPr>
      </w:pPr>
      <w:r w:rsidRPr="007075C5">
        <w:rPr>
          <w:rFonts w:cstheme="minorHAnsi"/>
          <w:sz w:val="24"/>
          <w:szCs w:val="22"/>
          <w:lang w:val="en-IN"/>
        </w:rPr>
        <w:t xml:space="preserve">If to: </w:t>
      </w:r>
      <w:r w:rsidR="00481594">
        <w:rPr>
          <w:rFonts w:cstheme="minorHAnsi"/>
          <w:sz w:val="24"/>
          <w:szCs w:val="22"/>
          <w:lang w:val="en-IN"/>
        </w:rPr>
        <w:t>Buyer</w:t>
      </w:r>
    </w:p>
    <w:p w:rsidR="007075C5" w:rsidRPr="007075C5" w:rsidRDefault="00481594" w:rsidP="00A97447">
      <w:pPr>
        <w:spacing w:line="360" w:lineRule="auto"/>
        <w:ind w:left="1079" w:firstLine="720"/>
        <w:jc w:val="both"/>
        <w:rPr>
          <w:rFonts w:cstheme="minorHAnsi"/>
          <w:sz w:val="24"/>
          <w:szCs w:val="22"/>
          <w:lang w:val="en-IN"/>
        </w:rPr>
      </w:pPr>
      <w:r>
        <w:rPr>
          <w:rFonts w:cstheme="minorHAnsi"/>
          <w:sz w:val="24"/>
          <w:szCs w:val="22"/>
          <w:lang w:val="en-IN"/>
        </w:rPr>
        <w:t>[[Buyer</w:t>
      </w:r>
      <w:r w:rsidR="007075C5" w:rsidRPr="007075C5">
        <w:rPr>
          <w:rFonts w:cstheme="minorHAnsi"/>
          <w:sz w:val="24"/>
          <w:szCs w:val="22"/>
          <w:lang w:val="en-IN"/>
        </w:rPr>
        <w:t xml:space="preserve"> Address]]</w:t>
      </w:r>
    </w:p>
    <w:p w:rsidR="007075C5" w:rsidRDefault="007075C5" w:rsidP="00A97447">
      <w:pPr>
        <w:pStyle w:val="ListParagraph"/>
        <w:spacing w:line="360" w:lineRule="auto"/>
        <w:ind w:left="1979"/>
        <w:jc w:val="both"/>
        <w:rPr>
          <w:rFonts w:cstheme="minorHAnsi"/>
          <w:sz w:val="24"/>
          <w:szCs w:val="22"/>
          <w:lang w:val="en-IN"/>
        </w:rPr>
      </w:pPr>
    </w:p>
    <w:p w:rsidR="007075C5" w:rsidRPr="007075C5" w:rsidRDefault="007075C5" w:rsidP="00A97447">
      <w:pPr>
        <w:pStyle w:val="ListParagraph"/>
        <w:numPr>
          <w:ilvl w:val="2"/>
          <w:numId w:val="3"/>
        </w:numPr>
        <w:spacing w:line="360" w:lineRule="auto"/>
        <w:ind w:left="1979"/>
        <w:jc w:val="both"/>
        <w:rPr>
          <w:rFonts w:cstheme="minorHAnsi"/>
          <w:sz w:val="24"/>
          <w:szCs w:val="22"/>
          <w:lang w:val="en-IN"/>
        </w:rPr>
      </w:pPr>
      <w:r w:rsidRPr="00EC7186">
        <w:rPr>
          <w:rFonts w:cstheme="minorHAnsi"/>
          <w:sz w:val="24"/>
          <w:szCs w:val="22"/>
          <w:lang w:val="en-IN"/>
        </w:rPr>
        <w:lastRenderedPageBreak/>
        <w:t xml:space="preserve">If to : the </w:t>
      </w:r>
      <w:r w:rsidR="00481594">
        <w:rPr>
          <w:rFonts w:cstheme="minorHAnsi"/>
          <w:sz w:val="24"/>
          <w:szCs w:val="24"/>
          <w:lang w:val="en-IN"/>
        </w:rPr>
        <w:t>Seller</w:t>
      </w:r>
    </w:p>
    <w:p w:rsidR="005F5A6D" w:rsidRPr="00EC7186" w:rsidRDefault="007075C5" w:rsidP="00A97447">
      <w:pPr>
        <w:spacing w:line="360" w:lineRule="auto"/>
        <w:ind w:left="1979"/>
        <w:contextualSpacing/>
        <w:jc w:val="both"/>
        <w:rPr>
          <w:rFonts w:cstheme="minorHAnsi"/>
          <w:sz w:val="24"/>
          <w:szCs w:val="22"/>
          <w:lang w:val="en-IN"/>
        </w:rPr>
      </w:pPr>
      <w:r w:rsidRPr="00EC7186">
        <w:rPr>
          <w:rFonts w:cstheme="minorHAnsi"/>
          <w:sz w:val="24"/>
          <w:szCs w:val="22"/>
          <w:lang w:val="en-IN"/>
        </w:rPr>
        <w:t xml:space="preserve"> </w:t>
      </w:r>
      <w:r w:rsidR="005B2F67" w:rsidRPr="00EC7186">
        <w:rPr>
          <w:rFonts w:cstheme="minorHAnsi"/>
          <w:sz w:val="24"/>
          <w:szCs w:val="22"/>
          <w:lang w:val="en-IN"/>
        </w:rPr>
        <w:t>[</w:t>
      </w:r>
      <w:r w:rsidR="005F5A6D" w:rsidRPr="00EC7186">
        <w:rPr>
          <w:rFonts w:cstheme="minorHAnsi"/>
          <w:sz w:val="24"/>
          <w:szCs w:val="22"/>
          <w:lang w:val="en-IN"/>
        </w:rPr>
        <w:t>[</w:t>
      </w:r>
      <w:r w:rsidR="00481594">
        <w:rPr>
          <w:rFonts w:cstheme="minorHAnsi"/>
          <w:sz w:val="24"/>
          <w:szCs w:val="22"/>
          <w:lang w:val="en-IN"/>
        </w:rPr>
        <w:t xml:space="preserve">Seller </w:t>
      </w:r>
      <w:r w:rsidR="005B2F67" w:rsidRPr="00EC7186">
        <w:rPr>
          <w:rFonts w:cstheme="minorHAnsi"/>
          <w:sz w:val="24"/>
          <w:szCs w:val="22"/>
          <w:lang w:val="en-IN"/>
        </w:rPr>
        <w:t>Address]]</w:t>
      </w:r>
    </w:p>
    <w:p w:rsidR="005F5A6D" w:rsidRPr="00EC7186" w:rsidRDefault="005F5A6D" w:rsidP="00A97447">
      <w:pPr>
        <w:spacing w:line="360" w:lineRule="auto"/>
        <w:jc w:val="both"/>
        <w:rPr>
          <w:rFonts w:cstheme="minorHAnsi"/>
          <w:sz w:val="24"/>
          <w:szCs w:val="22"/>
          <w:lang w:val="en-IN"/>
        </w:rPr>
      </w:pPr>
    </w:p>
    <w:p w:rsidR="005F5A6D" w:rsidRDefault="005F5A6D" w:rsidP="00A97447">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The parties may communicate other addresses where notice must be sent to from time to time. Such communication shall be in writing and shall have the effect of replacing the address. No change of address </w:t>
      </w:r>
      <w:proofErr w:type="gramStart"/>
      <w:r w:rsidRPr="00EC7186">
        <w:rPr>
          <w:rFonts w:cstheme="minorHAnsi"/>
          <w:sz w:val="24"/>
          <w:szCs w:val="22"/>
          <w:lang w:val="en-IN"/>
        </w:rPr>
        <w:t>effected</w:t>
      </w:r>
      <w:proofErr w:type="gramEnd"/>
      <w:r w:rsidRPr="00EC7186">
        <w:rPr>
          <w:rFonts w:cstheme="minorHAnsi"/>
          <w:sz w:val="24"/>
          <w:szCs w:val="22"/>
          <w:lang w:val="en-IN"/>
        </w:rPr>
        <w:t xml:space="preserve"> under this section shall in any way affect the operation of any term, </w:t>
      </w:r>
      <w:r w:rsidR="004B13E8" w:rsidRPr="00EC7186">
        <w:rPr>
          <w:rFonts w:cstheme="minorHAnsi"/>
          <w:sz w:val="24"/>
          <w:szCs w:val="22"/>
          <w:lang w:val="en-IN"/>
        </w:rPr>
        <w:t>other than the delivery address</w:t>
      </w:r>
      <w:r w:rsidRPr="00EC7186">
        <w:rPr>
          <w:rFonts w:cstheme="minorHAnsi"/>
          <w:sz w:val="24"/>
          <w:szCs w:val="22"/>
          <w:lang w:val="en-IN"/>
        </w:rPr>
        <w:t>, in this Agreement.</w:t>
      </w:r>
    </w:p>
    <w:p w:rsidR="00A97447" w:rsidRPr="00EC7186" w:rsidRDefault="00A97447" w:rsidP="00A97447">
      <w:pPr>
        <w:pStyle w:val="ListParagraph"/>
        <w:spacing w:line="360" w:lineRule="auto"/>
        <w:ind w:left="1440"/>
        <w:contextualSpacing w:val="0"/>
        <w:jc w:val="both"/>
        <w:rPr>
          <w:rFonts w:cstheme="minorHAnsi"/>
          <w:sz w:val="24"/>
          <w:szCs w:val="22"/>
          <w:lang w:val="en-IN"/>
        </w:rPr>
      </w:pPr>
    </w:p>
    <w:p w:rsidR="008C174F" w:rsidRPr="00EC7186" w:rsidRDefault="00AF7586" w:rsidP="00A97447">
      <w:pPr>
        <w:pStyle w:val="ListParagraph"/>
        <w:numPr>
          <w:ilvl w:val="0"/>
          <w:numId w:val="3"/>
        </w:numPr>
        <w:spacing w:line="360" w:lineRule="auto"/>
        <w:jc w:val="both"/>
        <w:rPr>
          <w:rFonts w:cstheme="minorHAnsi"/>
          <w:sz w:val="24"/>
          <w:szCs w:val="22"/>
          <w:lang w:val="en-IN"/>
        </w:rPr>
      </w:pPr>
      <w:r>
        <w:rPr>
          <w:rFonts w:cstheme="minorHAnsi"/>
          <w:sz w:val="24"/>
          <w:szCs w:val="22"/>
          <w:lang w:val="en-IN"/>
        </w:rPr>
        <w:t>DISPUTE</w:t>
      </w:r>
      <w:bookmarkStart w:id="0" w:name="_GoBack"/>
      <w:bookmarkEnd w:id="0"/>
      <w:r>
        <w:rPr>
          <w:rFonts w:cstheme="minorHAnsi"/>
          <w:sz w:val="24"/>
          <w:szCs w:val="22"/>
          <w:lang w:val="en-IN"/>
        </w:rPr>
        <w:t xml:space="preserve"> RESOLUTION</w:t>
      </w:r>
      <w:r w:rsidR="008C174F" w:rsidRPr="00EC7186">
        <w:rPr>
          <w:rFonts w:cstheme="minorHAnsi"/>
          <w:sz w:val="24"/>
          <w:szCs w:val="22"/>
          <w:lang w:val="en-IN"/>
        </w:rPr>
        <w:t xml:space="preserve"> - </w:t>
      </w:r>
    </w:p>
    <w:p w:rsidR="008C174F" w:rsidRDefault="008C174F" w:rsidP="00A97447">
      <w:pPr>
        <w:pStyle w:val="ListParagraph"/>
        <w:numPr>
          <w:ilvl w:val="1"/>
          <w:numId w:val="3"/>
        </w:numPr>
        <w:spacing w:line="360" w:lineRule="auto"/>
        <w:jc w:val="both"/>
        <w:rPr>
          <w:rFonts w:cstheme="minorHAnsi"/>
          <w:sz w:val="24"/>
          <w:szCs w:val="22"/>
          <w:lang w:val="en-IN"/>
        </w:rPr>
      </w:pPr>
      <w:r w:rsidRPr="00CB4C21">
        <w:rPr>
          <w:rFonts w:cstheme="minorHAnsi"/>
          <w:sz w:val="24"/>
          <w:szCs w:val="22"/>
          <w:lang w:val="en-IN"/>
        </w:rPr>
        <w:t>ARBITRATION:</w:t>
      </w:r>
    </w:p>
    <w:p w:rsidR="008C174F" w:rsidRPr="00341EB2" w:rsidRDefault="008C174F" w:rsidP="00A97447">
      <w:pPr>
        <w:pStyle w:val="ListParagraph"/>
        <w:spacing w:line="360" w:lineRule="auto"/>
        <w:ind w:left="1440"/>
        <w:jc w:val="both"/>
        <w:rPr>
          <w:rFonts w:cstheme="minorHAnsi"/>
          <w:sz w:val="24"/>
          <w:szCs w:val="22"/>
          <w:lang w:val="en-IN"/>
        </w:rPr>
      </w:pPr>
      <w:r w:rsidRPr="00341EB2">
        <w:rPr>
          <w:rFonts w:cstheme="minorHAnsi"/>
          <w:sz w:val="24"/>
          <w:szCs w:val="22"/>
          <w:lang w:val="en-IN"/>
        </w:rPr>
        <w:t>a) In the event of any dispute, difference or controversy arising between the Owner and contractor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8C174F" w:rsidRPr="003037D1" w:rsidRDefault="008C174F" w:rsidP="00A97447">
      <w:pPr>
        <w:spacing w:line="360" w:lineRule="auto"/>
        <w:ind w:left="1440"/>
        <w:jc w:val="both"/>
        <w:rPr>
          <w:rFonts w:cstheme="minorHAnsi"/>
          <w:sz w:val="24"/>
          <w:szCs w:val="22"/>
          <w:lang w:val="en-IN"/>
        </w:rPr>
      </w:pPr>
      <w:r w:rsidRPr="003037D1">
        <w:rPr>
          <w:rFonts w:cstheme="minorHAnsi"/>
          <w:sz w:val="24"/>
          <w:szCs w:val="22"/>
          <w:lang w:val="en-IN"/>
        </w:rPr>
        <w:t>b)</w:t>
      </w:r>
      <w:r>
        <w:rPr>
          <w:rFonts w:cstheme="minorHAnsi"/>
          <w:sz w:val="24"/>
          <w:szCs w:val="22"/>
          <w:lang w:val="en-IN"/>
        </w:rPr>
        <w:t xml:space="preserve"> </w:t>
      </w:r>
      <w:r w:rsidRPr="003037D1">
        <w:rPr>
          <w:rFonts w:cstheme="minorHAnsi"/>
          <w:sz w:val="24"/>
          <w:szCs w:val="22"/>
          <w:lang w:val="en-IN"/>
        </w:rPr>
        <w:t xml:space="preserve">The Seat of Arbitration will be in [[Place]] and all Arbitration proceedings will be conducted in [[Place]]. </w:t>
      </w:r>
    </w:p>
    <w:p w:rsidR="008C174F" w:rsidRPr="00CB4C21" w:rsidRDefault="008C174F" w:rsidP="00A97447">
      <w:pPr>
        <w:pStyle w:val="ListParagraph"/>
        <w:numPr>
          <w:ilvl w:val="1"/>
          <w:numId w:val="3"/>
        </w:numPr>
        <w:spacing w:line="360" w:lineRule="auto"/>
        <w:jc w:val="both"/>
        <w:rPr>
          <w:rFonts w:cstheme="minorHAnsi"/>
          <w:sz w:val="24"/>
          <w:szCs w:val="22"/>
          <w:lang w:val="en-IN"/>
        </w:rPr>
      </w:pPr>
      <w:r w:rsidRPr="00CB4C21">
        <w:rPr>
          <w:rFonts w:cstheme="minorHAnsi"/>
          <w:sz w:val="24"/>
          <w:szCs w:val="22"/>
          <w:lang w:val="en-IN"/>
        </w:rPr>
        <w:t>In case the dispute arises it will be adjudicated by the way of ONLINE DISPUTE RESOLUTION.</w:t>
      </w:r>
    </w:p>
    <w:p w:rsidR="008C174F" w:rsidRDefault="008C174F" w:rsidP="00A97447">
      <w:pPr>
        <w:pStyle w:val="ListParagraph"/>
        <w:numPr>
          <w:ilvl w:val="1"/>
          <w:numId w:val="3"/>
        </w:numPr>
        <w:spacing w:line="360" w:lineRule="auto"/>
        <w:jc w:val="both"/>
        <w:rPr>
          <w:rFonts w:cstheme="minorHAnsi"/>
          <w:sz w:val="24"/>
          <w:szCs w:val="22"/>
          <w:lang w:val="en-IN"/>
        </w:rPr>
      </w:pPr>
      <w:r w:rsidRPr="00CB4C21">
        <w:rPr>
          <w:rFonts w:cstheme="minorHAnsi"/>
          <w:sz w:val="24"/>
          <w:szCs w:val="22"/>
          <w:lang w:val="en-IN"/>
        </w:rPr>
        <w:t xml:space="preserve"> All disputes, actions and proceedings shall be subject to the jurisdiction of the Courts in [[Name of the place]].</w:t>
      </w:r>
    </w:p>
    <w:p w:rsidR="00F40FF7" w:rsidRDefault="00F40FF7" w:rsidP="00A97447">
      <w:pPr>
        <w:spacing w:line="360" w:lineRule="auto"/>
        <w:ind w:left="360"/>
        <w:jc w:val="both"/>
        <w:rPr>
          <w:rFonts w:cstheme="minorHAnsi"/>
          <w:sz w:val="24"/>
          <w:szCs w:val="22"/>
          <w:lang w:val="en-IN"/>
        </w:rPr>
      </w:pPr>
    </w:p>
    <w:p w:rsidR="005F5A6D" w:rsidRPr="00F40FF7" w:rsidRDefault="005F5A6D" w:rsidP="00A97447">
      <w:pPr>
        <w:spacing w:line="360" w:lineRule="auto"/>
        <w:ind w:left="360"/>
        <w:jc w:val="both"/>
        <w:rPr>
          <w:rFonts w:cstheme="minorHAnsi"/>
          <w:sz w:val="24"/>
          <w:szCs w:val="22"/>
          <w:lang w:val="en-IN"/>
        </w:rPr>
      </w:pPr>
      <w:r w:rsidRPr="00F40FF7">
        <w:rPr>
          <w:rFonts w:cstheme="minorHAnsi"/>
          <w:sz w:val="24"/>
          <w:szCs w:val="22"/>
          <w:lang w:val="en-IN"/>
        </w:rPr>
        <w:t xml:space="preserve">IN WITNESS WHEREOF, each party to this agreement has caused it to be executed at </w:t>
      </w:r>
      <w:r w:rsidR="00324DA5" w:rsidRPr="00F40FF7">
        <w:rPr>
          <w:rFonts w:cstheme="minorHAnsi"/>
          <w:sz w:val="24"/>
          <w:szCs w:val="22"/>
          <w:lang w:val="en-IN"/>
        </w:rPr>
        <w:t>[</w:t>
      </w:r>
      <w:r w:rsidRPr="00F40FF7">
        <w:rPr>
          <w:rFonts w:cstheme="minorHAnsi"/>
          <w:sz w:val="24"/>
          <w:szCs w:val="22"/>
          <w:lang w:val="en-IN"/>
        </w:rPr>
        <w:t>[</w:t>
      </w:r>
      <w:r w:rsidR="00324DA5" w:rsidRPr="00F40FF7">
        <w:rPr>
          <w:rFonts w:cstheme="minorHAnsi"/>
          <w:sz w:val="24"/>
          <w:szCs w:val="22"/>
          <w:lang w:val="en-IN"/>
        </w:rPr>
        <w:t>Place of Execution]</w:t>
      </w:r>
      <w:r w:rsidRPr="00F40FF7">
        <w:rPr>
          <w:rFonts w:cstheme="minorHAnsi"/>
          <w:sz w:val="24"/>
          <w:szCs w:val="22"/>
          <w:lang w:val="en-IN"/>
        </w:rPr>
        <w:t>] on the date indicated above.</w:t>
      </w:r>
    </w:p>
    <w:p w:rsidR="00EC7186" w:rsidRPr="00EC7186" w:rsidRDefault="00EC7186" w:rsidP="00A97447">
      <w:pPr>
        <w:spacing w:line="360" w:lineRule="auto"/>
        <w:jc w:val="both"/>
        <w:rPr>
          <w:rFonts w:cstheme="minorHAnsi"/>
          <w:sz w:val="24"/>
          <w:szCs w:val="22"/>
          <w:lang w:val="en-IN"/>
        </w:rPr>
      </w:pPr>
      <w:r w:rsidRPr="00EC7186">
        <w:rPr>
          <w:rFonts w:cstheme="minorHAnsi"/>
          <w:sz w:val="24"/>
          <w:szCs w:val="22"/>
          <w:lang w:val="en-IN"/>
        </w:rPr>
        <w:lastRenderedPageBreak/>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A97447">
      <w:pPr>
        <w:spacing w:line="360" w:lineRule="auto"/>
        <w:jc w:val="both"/>
        <w:rPr>
          <w:rFonts w:cstheme="minorHAnsi"/>
          <w:sz w:val="24"/>
          <w:szCs w:val="22"/>
          <w:lang w:val="en-IN"/>
        </w:rPr>
      </w:pPr>
    </w:p>
    <w:p w:rsidR="00EC7186" w:rsidRPr="00EC7186" w:rsidRDefault="00EC7186" w:rsidP="00A97447">
      <w:pPr>
        <w:spacing w:line="360" w:lineRule="auto"/>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A97447">
      <w:pPr>
        <w:spacing w:line="360" w:lineRule="auto"/>
        <w:jc w:val="both"/>
        <w:rPr>
          <w:rFonts w:cstheme="minorHAnsi"/>
          <w:sz w:val="24"/>
          <w:szCs w:val="22"/>
          <w:lang w:val="en-IN"/>
        </w:rPr>
      </w:pPr>
    </w:p>
    <w:p w:rsidR="00EC7186" w:rsidRPr="00EC7186" w:rsidRDefault="00EC7186" w:rsidP="00A97447">
      <w:pPr>
        <w:spacing w:line="360" w:lineRule="auto"/>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A97447">
      <w:pPr>
        <w:spacing w:line="360" w:lineRule="auto"/>
        <w:jc w:val="both"/>
        <w:rPr>
          <w:rFonts w:cstheme="minorHAnsi"/>
          <w:sz w:val="24"/>
          <w:szCs w:val="22"/>
          <w:lang w:val="en-IN"/>
        </w:rPr>
      </w:pPr>
    </w:p>
    <w:p w:rsidR="00EC7186" w:rsidRPr="00EC7186" w:rsidRDefault="00EC7186" w:rsidP="00A97447">
      <w:pPr>
        <w:spacing w:line="360" w:lineRule="auto"/>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A97447">
      <w:pPr>
        <w:spacing w:line="360" w:lineRule="auto"/>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A97447">
      <w:pPr>
        <w:spacing w:line="360" w:lineRule="auto"/>
        <w:jc w:val="both"/>
        <w:rPr>
          <w:rFonts w:cstheme="minorHAnsi"/>
          <w:sz w:val="24"/>
          <w:szCs w:val="22"/>
          <w:lang w:val="en-IN"/>
        </w:rPr>
      </w:pPr>
    </w:p>
    <w:p w:rsidR="00F74EDF" w:rsidRPr="00EC7186" w:rsidRDefault="00F74EDF" w:rsidP="00A97447">
      <w:pPr>
        <w:spacing w:line="360" w:lineRule="auto"/>
        <w:jc w:val="both"/>
        <w:rPr>
          <w:rFonts w:cstheme="minorHAnsi"/>
          <w:sz w:val="24"/>
          <w:szCs w:val="22"/>
          <w:lang w:val="en-IN"/>
        </w:rPr>
      </w:pPr>
    </w:p>
    <w:p w:rsidR="001D0527" w:rsidRDefault="006E0B21" w:rsidP="00A97447">
      <w:pPr>
        <w:spacing w:line="360" w:lineRule="auto"/>
        <w:jc w:val="both"/>
        <w:rPr>
          <w:rFonts w:cstheme="minorHAnsi"/>
          <w:sz w:val="24"/>
          <w:szCs w:val="22"/>
          <w:lang w:val="en-IN"/>
        </w:rPr>
      </w:pPr>
      <w:r>
        <w:rPr>
          <w:rFonts w:cstheme="minorHAnsi"/>
          <w:sz w:val="24"/>
          <w:szCs w:val="22"/>
          <w:lang w:val="en-IN"/>
        </w:rPr>
        <w:t>WITNESSES</w:t>
      </w:r>
    </w:p>
    <w:p w:rsidR="006E0B21" w:rsidRDefault="006E0B21" w:rsidP="00A97447">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A97447">
      <w:pPr>
        <w:pStyle w:val="ListParagraph"/>
        <w:spacing w:line="360" w:lineRule="auto"/>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A97447">
      <w:pPr>
        <w:pStyle w:val="ListParagraph"/>
        <w:spacing w:line="360" w:lineRule="auto"/>
        <w:jc w:val="both"/>
        <w:rPr>
          <w:rFonts w:cstheme="minorHAnsi"/>
          <w:sz w:val="24"/>
          <w:szCs w:val="22"/>
          <w:lang w:val="en-IN"/>
        </w:rPr>
      </w:pPr>
      <w:r>
        <w:rPr>
          <w:rFonts w:cstheme="minorHAnsi"/>
          <w:sz w:val="24"/>
          <w:szCs w:val="22"/>
          <w:lang w:val="en-IN"/>
        </w:rPr>
        <w:t>[[Passport Size Photo: Image]]</w:t>
      </w:r>
    </w:p>
    <w:p w:rsidR="006E0B21" w:rsidRDefault="006E0B21" w:rsidP="00A97447">
      <w:pPr>
        <w:pStyle w:val="ListParagraph"/>
        <w:spacing w:line="360" w:lineRule="auto"/>
        <w:jc w:val="both"/>
        <w:rPr>
          <w:rFonts w:cstheme="minorHAnsi"/>
          <w:sz w:val="24"/>
          <w:szCs w:val="22"/>
          <w:lang w:val="en-IN"/>
        </w:rPr>
      </w:pPr>
    </w:p>
    <w:p w:rsidR="006E0B21" w:rsidRDefault="006E0B21" w:rsidP="00A97447">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A97447">
      <w:pPr>
        <w:pStyle w:val="ListParagraph"/>
        <w:spacing w:line="360" w:lineRule="auto"/>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A97447">
      <w:pPr>
        <w:pStyle w:val="ListParagraph"/>
        <w:spacing w:line="360" w:lineRule="auto"/>
        <w:jc w:val="both"/>
        <w:rPr>
          <w:rFonts w:cstheme="minorHAnsi"/>
          <w:sz w:val="24"/>
          <w:szCs w:val="22"/>
          <w:lang w:val="en-IN"/>
        </w:rPr>
      </w:pPr>
      <w:r w:rsidRPr="006E0B21">
        <w:rPr>
          <w:rFonts w:cstheme="minorHAnsi"/>
          <w:sz w:val="24"/>
          <w:szCs w:val="22"/>
          <w:lang w:val="en-IN"/>
        </w:rPr>
        <w:t>[[Passport Size Photo: Image]]</w:t>
      </w:r>
    </w:p>
    <w:p w:rsidR="006E0B21" w:rsidRDefault="006E0B21" w:rsidP="00A97447">
      <w:pPr>
        <w:spacing w:line="360" w:lineRule="auto"/>
        <w:jc w:val="both"/>
        <w:rPr>
          <w:rFonts w:cstheme="minorHAnsi"/>
          <w:sz w:val="24"/>
          <w:szCs w:val="22"/>
          <w:lang w:val="en-IN"/>
        </w:rPr>
      </w:pPr>
    </w:p>
    <w:p w:rsidR="006E0B21" w:rsidRDefault="006E0B21" w:rsidP="00A97447">
      <w:pPr>
        <w:spacing w:line="360" w:lineRule="auto"/>
        <w:jc w:val="both"/>
        <w:rPr>
          <w:rFonts w:cstheme="minorHAnsi"/>
          <w:sz w:val="24"/>
          <w:szCs w:val="22"/>
          <w:lang w:val="en-IN"/>
        </w:rPr>
      </w:pPr>
    </w:p>
    <w:sectPr w:rsidR="006E0B21" w:rsidSect="005F5A6D">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1CD" w:rsidRDefault="00C521CD" w:rsidP="000D0C00">
      <w:pPr>
        <w:spacing w:after="0" w:line="240" w:lineRule="auto"/>
      </w:pPr>
      <w:r>
        <w:separator/>
      </w:r>
    </w:p>
  </w:endnote>
  <w:endnote w:type="continuationSeparator" w:id="0">
    <w:p w:rsidR="00C521CD" w:rsidRDefault="00C521CD"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8C0A4D" w:rsidRDefault="008C0A4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AF7586">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F7586">
              <w:rPr>
                <w:b/>
                <w:noProof/>
              </w:rPr>
              <w:t>6</w:t>
            </w:r>
            <w:r>
              <w:rPr>
                <w:b/>
                <w:sz w:val="24"/>
                <w:szCs w:val="24"/>
              </w:rPr>
              <w:fldChar w:fldCharType="end"/>
            </w:r>
          </w:p>
        </w:sdtContent>
      </w:sdt>
    </w:sdtContent>
  </w:sdt>
  <w:p w:rsidR="008C0A4D" w:rsidRDefault="008C0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1CD" w:rsidRDefault="00C521CD" w:rsidP="000D0C00">
      <w:pPr>
        <w:spacing w:after="0" w:line="240" w:lineRule="auto"/>
      </w:pPr>
      <w:r>
        <w:separator/>
      </w:r>
    </w:p>
  </w:footnote>
  <w:footnote w:type="continuationSeparator" w:id="0">
    <w:p w:rsidR="00C521CD" w:rsidRDefault="00C521CD"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4523C"/>
    <w:rsid w:val="00057461"/>
    <w:rsid w:val="000B43FA"/>
    <w:rsid w:val="000D0C00"/>
    <w:rsid w:val="00167A3B"/>
    <w:rsid w:val="00186C46"/>
    <w:rsid w:val="001D0527"/>
    <w:rsid w:val="001D4124"/>
    <w:rsid w:val="001E158E"/>
    <w:rsid w:val="00254C9E"/>
    <w:rsid w:val="00275AC5"/>
    <w:rsid w:val="002B2454"/>
    <w:rsid w:val="002C7721"/>
    <w:rsid w:val="002F2C33"/>
    <w:rsid w:val="00324DA5"/>
    <w:rsid w:val="00337593"/>
    <w:rsid w:val="00363436"/>
    <w:rsid w:val="003729F5"/>
    <w:rsid w:val="00384638"/>
    <w:rsid w:val="003E7700"/>
    <w:rsid w:val="003F1824"/>
    <w:rsid w:val="00424B03"/>
    <w:rsid w:val="00481594"/>
    <w:rsid w:val="004B13E8"/>
    <w:rsid w:val="004C6D63"/>
    <w:rsid w:val="004D5742"/>
    <w:rsid w:val="00554DED"/>
    <w:rsid w:val="005A47C7"/>
    <w:rsid w:val="005B2F67"/>
    <w:rsid w:val="005B3853"/>
    <w:rsid w:val="005F5A6D"/>
    <w:rsid w:val="00602AF9"/>
    <w:rsid w:val="0063564F"/>
    <w:rsid w:val="006E0B21"/>
    <w:rsid w:val="006F4512"/>
    <w:rsid w:val="007075C5"/>
    <w:rsid w:val="00727F33"/>
    <w:rsid w:val="00742D1F"/>
    <w:rsid w:val="007817A0"/>
    <w:rsid w:val="00787813"/>
    <w:rsid w:val="00795BBF"/>
    <w:rsid w:val="007A3ED6"/>
    <w:rsid w:val="007B3F57"/>
    <w:rsid w:val="007C140B"/>
    <w:rsid w:val="007E3E0D"/>
    <w:rsid w:val="008638D2"/>
    <w:rsid w:val="008C0A4D"/>
    <w:rsid w:val="008C174F"/>
    <w:rsid w:val="008E2BCE"/>
    <w:rsid w:val="008F2428"/>
    <w:rsid w:val="008F4C71"/>
    <w:rsid w:val="00965B41"/>
    <w:rsid w:val="0097520C"/>
    <w:rsid w:val="00A429D2"/>
    <w:rsid w:val="00A97447"/>
    <w:rsid w:val="00AF7586"/>
    <w:rsid w:val="00B331D1"/>
    <w:rsid w:val="00B450BF"/>
    <w:rsid w:val="00B60FAF"/>
    <w:rsid w:val="00B867D5"/>
    <w:rsid w:val="00BB0C40"/>
    <w:rsid w:val="00BF39CB"/>
    <w:rsid w:val="00C11BFA"/>
    <w:rsid w:val="00C521CD"/>
    <w:rsid w:val="00CA13C8"/>
    <w:rsid w:val="00CB53C9"/>
    <w:rsid w:val="00CB6047"/>
    <w:rsid w:val="00CE04A0"/>
    <w:rsid w:val="00CF1111"/>
    <w:rsid w:val="00D2331A"/>
    <w:rsid w:val="00D55573"/>
    <w:rsid w:val="00D7201B"/>
    <w:rsid w:val="00D84092"/>
    <w:rsid w:val="00DB4043"/>
    <w:rsid w:val="00E30A63"/>
    <w:rsid w:val="00E66E0F"/>
    <w:rsid w:val="00EC7186"/>
    <w:rsid w:val="00ED1904"/>
    <w:rsid w:val="00EE521D"/>
    <w:rsid w:val="00F40FF7"/>
    <w:rsid w:val="00F52F90"/>
    <w:rsid w:val="00F74EDF"/>
    <w:rsid w:val="00F91B45"/>
    <w:rsid w:val="00F97E51"/>
    <w:rsid w:val="00FB7F3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9935D-5CEF-4C22-A3D6-E7E8088D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6</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46</cp:revision>
  <dcterms:created xsi:type="dcterms:W3CDTF">2019-10-19T03:07:00Z</dcterms:created>
  <dcterms:modified xsi:type="dcterms:W3CDTF">2021-09-24T11:27:00Z</dcterms:modified>
</cp:coreProperties>
</file>