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C8" w:rsidRDefault="00A52FC8" w:rsidP="00A52FC8">
      <w:pPr>
        <w:pStyle w:val="NormalWeb"/>
        <w:jc w:val="center"/>
        <w:rPr>
          <w:color w:val="000000"/>
          <w:sz w:val="27"/>
          <w:szCs w:val="27"/>
        </w:rPr>
      </w:pPr>
      <w:r>
        <w:rPr>
          <w:rStyle w:val="Strong"/>
          <w:color w:val="000000"/>
          <w:sz w:val="27"/>
          <w:szCs w:val="27"/>
        </w:rPr>
        <w:t>STAY APPLICATION FOR STAYING RECOVERY AMOUNT PASSED AS EX-PARTE ORDER UNDER SECTION 125, CODE OF CRIMINAL PROCEDURE, 1973</w:t>
      </w:r>
    </w:p>
    <w:p w:rsidR="00A52FC8" w:rsidRDefault="00A52FC8" w:rsidP="00A52FC8">
      <w:pPr>
        <w:pStyle w:val="NormalWeb"/>
        <w:rPr>
          <w:color w:val="000000"/>
          <w:sz w:val="27"/>
          <w:szCs w:val="27"/>
        </w:rPr>
      </w:pPr>
      <w:r>
        <w:rPr>
          <w:color w:val="000000"/>
          <w:sz w:val="27"/>
          <w:szCs w:val="27"/>
        </w:rPr>
        <w:t> </w:t>
      </w:r>
    </w:p>
    <w:p w:rsidR="00A52FC8" w:rsidRDefault="00A52FC8" w:rsidP="00A52FC8">
      <w:pPr>
        <w:pStyle w:val="NormalWeb"/>
        <w:jc w:val="center"/>
        <w:rPr>
          <w:color w:val="000000"/>
          <w:sz w:val="27"/>
          <w:szCs w:val="27"/>
        </w:rPr>
      </w:pPr>
      <w:r>
        <w:rPr>
          <w:color w:val="000000"/>
          <w:sz w:val="27"/>
          <w:szCs w:val="27"/>
        </w:rPr>
        <w:t>IN THE COURT OF THE FAMILY JUDGE AT ALLAHABAD</w:t>
      </w:r>
    </w:p>
    <w:p w:rsidR="00A52FC8" w:rsidRDefault="00A52FC8" w:rsidP="00A52FC8">
      <w:pPr>
        <w:pStyle w:val="NormalWeb"/>
        <w:jc w:val="center"/>
        <w:rPr>
          <w:color w:val="000000"/>
          <w:sz w:val="27"/>
          <w:szCs w:val="27"/>
        </w:rPr>
      </w:pPr>
      <w:r>
        <w:rPr>
          <w:color w:val="000000"/>
          <w:sz w:val="27"/>
          <w:szCs w:val="27"/>
        </w:rPr>
        <w:t xml:space="preserve">MISCELLANEOUS STAY APPLICATION NO... </w:t>
      </w:r>
      <w:proofErr w:type="gramStart"/>
      <w:r>
        <w:rPr>
          <w:color w:val="000000"/>
          <w:sz w:val="27"/>
          <w:szCs w:val="27"/>
        </w:rPr>
        <w:t>OF .............</w:t>
      </w:r>
      <w:proofErr w:type="gramEnd"/>
    </w:p>
    <w:p w:rsidR="00A52FC8" w:rsidRDefault="00A52FC8" w:rsidP="00A52FC8">
      <w:pPr>
        <w:pStyle w:val="NormalWeb"/>
        <w:jc w:val="center"/>
        <w:rPr>
          <w:color w:val="000000"/>
          <w:sz w:val="27"/>
          <w:szCs w:val="27"/>
        </w:rPr>
      </w:pPr>
      <w:r>
        <w:rPr>
          <w:color w:val="000000"/>
          <w:sz w:val="27"/>
          <w:szCs w:val="27"/>
        </w:rPr>
        <w:t>IN</w:t>
      </w:r>
    </w:p>
    <w:p w:rsidR="00A52FC8" w:rsidRDefault="00A52FC8" w:rsidP="00A52FC8">
      <w:pPr>
        <w:pStyle w:val="NormalWeb"/>
        <w:jc w:val="center"/>
        <w:rPr>
          <w:color w:val="000000"/>
          <w:sz w:val="27"/>
          <w:szCs w:val="27"/>
        </w:rPr>
      </w:pPr>
      <w:r>
        <w:rPr>
          <w:color w:val="000000"/>
          <w:sz w:val="27"/>
          <w:szCs w:val="27"/>
        </w:rPr>
        <w:t xml:space="preserve">CASE NO. ..... OF </w:t>
      </w:r>
      <w:proofErr w:type="gramStart"/>
      <w:r>
        <w:rPr>
          <w:color w:val="000000"/>
          <w:sz w:val="27"/>
          <w:szCs w:val="27"/>
        </w:rPr>
        <w:t>20 ................</w:t>
      </w:r>
      <w:proofErr w:type="gramEnd"/>
    </w:p>
    <w:p w:rsidR="00A52FC8" w:rsidRDefault="00A52FC8" w:rsidP="00A52FC8">
      <w:pPr>
        <w:pStyle w:val="NormalWeb"/>
        <w:jc w:val="center"/>
        <w:rPr>
          <w:color w:val="000000"/>
          <w:sz w:val="27"/>
          <w:szCs w:val="27"/>
        </w:rPr>
      </w:pPr>
      <w:r>
        <w:rPr>
          <w:color w:val="000000"/>
          <w:sz w:val="27"/>
          <w:szCs w:val="27"/>
        </w:rPr>
        <w:t>AND</w:t>
      </w:r>
    </w:p>
    <w:p w:rsidR="00A52FC8" w:rsidRDefault="00A52FC8" w:rsidP="00A52FC8">
      <w:pPr>
        <w:pStyle w:val="NormalWeb"/>
        <w:jc w:val="center"/>
        <w:rPr>
          <w:color w:val="000000"/>
          <w:sz w:val="27"/>
          <w:szCs w:val="27"/>
        </w:rPr>
      </w:pPr>
      <w:r>
        <w:rPr>
          <w:color w:val="000000"/>
          <w:sz w:val="27"/>
          <w:szCs w:val="27"/>
        </w:rPr>
        <w:t>EXECUTION CASE NO ... OF.....</w:t>
      </w:r>
    </w:p>
    <w:p w:rsidR="00A52FC8" w:rsidRDefault="00A52FC8" w:rsidP="00A52FC8">
      <w:pPr>
        <w:pStyle w:val="NormalWeb"/>
        <w:jc w:val="center"/>
        <w:rPr>
          <w:color w:val="000000"/>
          <w:sz w:val="27"/>
          <w:szCs w:val="27"/>
        </w:rPr>
      </w:pPr>
      <w:r>
        <w:rPr>
          <w:color w:val="000000"/>
          <w:sz w:val="27"/>
          <w:szCs w:val="27"/>
        </w:rPr>
        <w:t>.................V......................</w:t>
      </w:r>
    </w:p>
    <w:p w:rsidR="00A52FC8" w:rsidRDefault="00A52FC8" w:rsidP="00A52FC8">
      <w:pPr>
        <w:pStyle w:val="NormalWeb"/>
        <w:rPr>
          <w:color w:val="000000"/>
          <w:sz w:val="27"/>
          <w:szCs w:val="27"/>
        </w:rPr>
      </w:pPr>
      <w:r>
        <w:rPr>
          <w:color w:val="000000"/>
          <w:sz w:val="27"/>
          <w:szCs w:val="27"/>
        </w:rPr>
        <w:t>Sir,</w:t>
      </w:r>
    </w:p>
    <w:p w:rsidR="00A52FC8" w:rsidRDefault="00A52FC8" w:rsidP="00A52FC8">
      <w:pPr>
        <w:pStyle w:val="NormalWeb"/>
        <w:rPr>
          <w:color w:val="000000"/>
          <w:sz w:val="27"/>
          <w:szCs w:val="27"/>
        </w:rPr>
      </w:pPr>
      <w:proofErr w:type="gramStart"/>
      <w:r>
        <w:rPr>
          <w:color w:val="000000"/>
          <w:sz w:val="27"/>
          <w:szCs w:val="27"/>
        </w:rPr>
        <w:t xml:space="preserve">The humble applicant </w:t>
      </w:r>
      <w:proofErr w:type="spellStart"/>
      <w:r>
        <w:rPr>
          <w:color w:val="000000"/>
          <w:sz w:val="27"/>
          <w:szCs w:val="27"/>
        </w:rPr>
        <w:t>abovenamed</w:t>
      </w:r>
      <w:proofErr w:type="spellEnd"/>
      <w:r>
        <w:rPr>
          <w:color w:val="000000"/>
          <w:sz w:val="27"/>
          <w:szCs w:val="27"/>
        </w:rPr>
        <w:t>.</w:t>
      </w:r>
      <w:proofErr w:type="gramEnd"/>
    </w:p>
    <w:p w:rsidR="00A52FC8" w:rsidRDefault="00A52FC8" w:rsidP="00A52FC8">
      <w:pPr>
        <w:pStyle w:val="NormalWeb"/>
        <w:rPr>
          <w:color w:val="000000"/>
          <w:sz w:val="27"/>
          <w:szCs w:val="27"/>
        </w:rPr>
      </w:pPr>
      <w:r>
        <w:rPr>
          <w:color w:val="000000"/>
          <w:sz w:val="27"/>
          <w:szCs w:val="27"/>
        </w:rPr>
        <w:t xml:space="preserve">MOST RESPECTFULLY SUBMITS AS </w:t>
      </w:r>
      <w:proofErr w:type="gramStart"/>
      <w:r>
        <w:rPr>
          <w:color w:val="000000"/>
          <w:sz w:val="27"/>
          <w:szCs w:val="27"/>
        </w:rPr>
        <w:t>UNDER :</w:t>
      </w:r>
      <w:proofErr w:type="gramEnd"/>
    </w:p>
    <w:p w:rsidR="00A52FC8" w:rsidRDefault="00A52FC8" w:rsidP="00A52FC8">
      <w:pPr>
        <w:pStyle w:val="NormalWeb"/>
        <w:rPr>
          <w:color w:val="000000"/>
          <w:sz w:val="27"/>
          <w:szCs w:val="27"/>
        </w:rPr>
      </w:pPr>
      <w:r>
        <w:rPr>
          <w:color w:val="000000"/>
          <w:sz w:val="27"/>
          <w:szCs w:val="27"/>
        </w:rPr>
        <w:t>1. That the applicant obtained an </w:t>
      </w:r>
      <w:r>
        <w:rPr>
          <w:rStyle w:val="Emphasis"/>
          <w:color w:val="000000"/>
          <w:sz w:val="27"/>
          <w:szCs w:val="27"/>
        </w:rPr>
        <w:t>ex parte</w:t>
      </w:r>
      <w:r>
        <w:rPr>
          <w:color w:val="000000"/>
          <w:sz w:val="27"/>
          <w:szCs w:val="27"/>
        </w:rPr>
        <w:t xml:space="preserve"> order dated........ </w:t>
      </w:r>
      <w:proofErr w:type="gramStart"/>
      <w:r>
        <w:rPr>
          <w:color w:val="000000"/>
          <w:sz w:val="27"/>
          <w:szCs w:val="27"/>
        </w:rPr>
        <w:t>awarding</w:t>
      </w:r>
      <w:proofErr w:type="gramEnd"/>
      <w:r>
        <w:rPr>
          <w:color w:val="000000"/>
          <w:sz w:val="27"/>
          <w:szCs w:val="27"/>
        </w:rPr>
        <w:t xml:space="preserve"> maintenance of </w:t>
      </w:r>
      <w:proofErr w:type="spellStart"/>
      <w:r>
        <w:rPr>
          <w:color w:val="000000"/>
          <w:sz w:val="27"/>
          <w:szCs w:val="27"/>
        </w:rPr>
        <w:t>Rs</w:t>
      </w:r>
      <w:proofErr w:type="spellEnd"/>
      <w:r>
        <w:rPr>
          <w:color w:val="000000"/>
          <w:sz w:val="27"/>
          <w:szCs w:val="27"/>
        </w:rPr>
        <w:t xml:space="preserve">. 500/- per month to her and her child applicant No. 2. No notice/summons </w:t>
      </w:r>
      <w:proofErr w:type="gramStart"/>
      <w:r>
        <w:rPr>
          <w:color w:val="000000"/>
          <w:sz w:val="27"/>
          <w:szCs w:val="27"/>
        </w:rPr>
        <w:t>were</w:t>
      </w:r>
      <w:proofErr w:type="gramEnd"/>
      <w:r>
        <w:rPr>
          <w:color w:val="000000"/>
          <w:sz w:val="27"/>
          <w:szCs w:val="27"/>
        </w:rPr>
        <w:t xml:space="preserve"> served on the applicant. On the basis of the order dated...... execution application was filed on .........and the order for recovery of </w:t>
      </w:r>
      <w:proofErr w:type="spellStart"/>
      <w:r>
        <w:rPr>
          <w:color w:val="000000"/>
          <w:sz w:val="27"/>
          <w:szCs w:val="27"/>
        </w:rPr>
        <w:t>Rs</w:t>
      </w:r>
      <w:proofErr w:type="spellEnd"/>
      <w:r>
        <w:rPr>
          <w:color w:val="000000"/>
          <w:sz w:val="27"/>
          <w:szCs w:val="27"/>
        </w:rPr>
        <w:t>................ was sent to the Superintendent of Police</w:t>
      </w:r>
      <w:proofErr w:type="gramStart"/>
      <w:r>
        <w:rPr>
          <w:color w:val="000000"/>
          <w:sz w:val="27"/>
          <w:szCs w:val="27"/>
        </w:rPr>
        <w:t>, ....</w:t>
      </w:r>
      <w:proofErr w:type="gramEnd"/>
      <w:r>
        <w:rPr>
          <w:color w:val="000000"/>
          <w:sz w:val="27"/>
          <w:szCs w:val="27"/>
        </w:rPr>
        <w:t xml:space="preserve"> </w:t>
      </w:r>
      <w:proofErr w:type="spellStart"/>
      <w:r>
        <w:rPr>
          <w:color w:val="000000"/>
          <w:sz w:val="27"/>
          <w:szCs w:val="27"/>
        </w:rPr>
        <w:t>Distt</w:t>
      </w:r>
      <w:proofErr w:type="spellEnd"/>
      <w:r>
        <w:rPr>
          <w:color w:val="000000"/>
          <w:sz w:val="27"/>
          <w:szCs w:val="27"/>
        </w:rPr>
        <w:t>.......</w:t>
      </w:r>
    </w:p>
    <w:p w:rsidR="00A52FC8" w:rsidRDefault="00A52FC8" w:rsidP="00A52FC8">
      <w:pPr>
        <w:pStyle w:val="NormalWeb"/>
        <w:rPr>
          <w:color w:val="000000"/>
          <w:sz w:val="27"/>
          <w:szCs w:val="27"/>
        </w:rPr>
      </w:pPr>
      <w:r>
        <w:rPr>
          <w:color w:val="000000"/>
          <w:sz w:val="27"/>
          <w:szCs w:val="27"/>
        </w:rPr>
        <w:t>2. That the applicant has filed an application to set aside the </w:t>
      </w:r>
      <w:r>
        <w:rPr>
          <w:rStyle w:val="Emphasis"/>
          <w:color w:val="000000"/>
          <w:sz w:val="27"/>
          <w:szCs w:val="27"/>
        </w:rPr>
        <w:t>ex-parte</w:t>
      </w:r>
      <w:r>
        <w:rPr>
          <w:color w:val="000000"/>
          <w:sz w:val="27"/>
          <w:szCs w:val="27"/>
        </w:rPr>
        <w:t xml:space="preserve"> order dated..... </w:t>
      </w:r>
      <w:proofErr w:type="gramStart"/>
      <w:r>
        <w:rPr>
          <w:color w:val="000000"/>
          <w:sz w:val="27"/>
          <w:szCs w:val="27"/>
        </w:rPr>
        <w:t>and</w:t>
      </w:r>
      <w:proofErr w:type="gramEnd"/>
      <w:r>
        <w:rPr>
          <w:color w:val="000000"/>
          <w:sz w:val="27"/>
          <w:szCs w:val="27"/>
        </w:rPr>
        <w:t xml:space="preserve"> have also applied for stay of recovery of the amount. The case was filed on.... but the stay application could not come up for orders because of ‘DEEWALI VACATION’.</w:t>
      </w:r>
    </w:p>
    <w:p w:rsidR="00A52FC8" w:rsidRDefault="00A52FC8" w:rsidP="00A52FC8">
      <w:pPr>
        <w:pStyle w:val="NormalWeb"/>
        <w:rPr>
          <w:color w:val="000000"/>
          <w:sz w:val="27"/>
          <w:szCs w:val="27"/>
        </w:rPr>
      </w:pPr>
      <w:r>
        <w:rPr>
          <w:color w:val="000000"/>
          <w:sz w:val="27"/>
          <w:szCs w:val="27"/>
        </w:rPr>
        <w:t>3. That in pursuance of the aforesaid recovery the household goods of the applicant and other members of family have been attached on... and the same would be put to auction if no interim order is granted.</w:t>
      </w:r>
    </w:p>
    <w:p w:rsidR="00A52FC8" w:rsidRDefault="00A52FC8" w:rsidP="00A52FC8">
      <w:pPr>
        <w:pStyle w:val="NormalWeb"/>
        <w:rPr>
          <w:color w:val="000000"/>
          <w:sz w:val="27"/>
          <w:szCs w:val="27"/>
        </w:rPr>
      </w:pPr>
      <w:r>
        <w:rPr>
          <w:color w:val="000000"/>
          <w:sz w:val="27"/>
          <w:szCs w:val="27"/>
        </w:rPr>
        <w:t xml:space="preserve">4. That in view of the aforesaid facts and circumstances, it would be expedient in the interest of justice that the application to set aside ex parte order dated........ </w:t>
      </w:r>
      <w:proofErr w:type="gramStart"/>
      <w:r>
        <w:rPr>
          <w:color w:val="000000"/>
          <w:sz w:val="27"/>
          <w:szCs w:val="27"/>
        </w:rPr>
        <w:t>and</w:t>
      </w:r>
      <w:proofErr w:type="gramEnd"/>
      <w:r>
        <w:rPr>
          <w:color w:val="000000"/>
          <w:sz w:val="27"/>
          <w:szCs w:val="27"/>
        </w:rPr>
        <w:t xml:space="preserve"> stay application for staying the recovery may be taken up for orders today itself otherwise the applicant will suffer irreparable loss and injury.</w:t>
      </w:r>
    </w:p>
    <w:p w:rsidR="00A52FC8" w:rsidRDefault="00A52FC8" w:rsidP="00A52FC8">
      <w:pPr>
        <w:pStyle w:val="NormalWeb"/>
        <w:jc w:val="center"/>
        <w:rPr>
          <w:color w:val="000000"/>
          <w:sz w:val="27"/>
          <w:szCs w:val="27"/>
        </w:rPr>
      </w:pPr>
      <w:r>
        <w:rPr>
          <w:rStyle w:val="Strong"/>
          <w:color w:val="000000"/>
          <w:sz w:val="27"/>
          <w:szCs w:val="27"/>
        </w:rPr>
        <w:lastRenderedPageBreak/>
        <w:t>PRAYER</w:t>
      </w:r>
    </w:p>
    <w:p w:rsidR="00A52FC8" w:rsidRDefault="00A52FC8" w:rsidP="00A52FC8">
      <w:pPr>
        <w:pStyle w:val="NormalWeb"/>
        <w:rPr>
          <w:color w:val="000000"/>
          <w:sz w:val="27"/>
          <w:szCs w:val="27"/>
        </w:rPr>
      </w:pPr>
      <w:r>
        <w:rPr>
          <w:color w:val="000000"/>
          <w:sz w:val="27"/>
          <w:szCs w:val="27"/>
        </w:rPr>
        <w:t>It is, therefore, most respectfully prayed that the application to set aside </w:t>
      </w:r>
      <w:r>
        <w:rPr>
          <w:rStyle w:val="Emphasis"/>
          <w:color w:val="000000"/>
          <w:sz w:val="27"/>
          <w:szCs w:val="27"/>
        </w:rPr>
        <w:t>ex parte</w:t>
      </w:r>
      <w:r>
        <w:rPr>
          <w:color w:val="000000"/>
          <w:sz w:val="27"/>
          <w:szCs w:val="27"/>
        </w:rPr>
        <w:t> order dated...... and stay application for staying the recovery may be taken up for orders today itself to secure the ends of justice otherwise the applicant will suffer irreparable loss and injury which cannot be compensated in any term.</w:t>
      </w:r>
    </w:p>
    <w:p w:rsidR="00A52FC8" w:rsidRDefault="00A52FC8" w:rsidP="00A52FC8">
      <w:pPr>
        <w:pStyle w:val="NormalWeb"/>
        <w:rPr>
          <w:color w:val="000000"/>
          <w:sz w:val="27"/>
          <w:szCs w:val="27"/>
        </w:rPr>
      </w:pPr>
      <w:proofErr w:type="gramStart"/>
      <w:r>
        <w:rPr>
          <w:color w:val="000000"/>
          <w:sz w:val="27"/>
          <w:szCs w:val="27"/>
        </w:rPr>
        <w:t>Dated :</w:t>
      </w:r>
      <w:proofErr w:type="gramEnd"/>
      <w:r>
        <w:rPr>
          <w:color w:val="000000"/>
          <w:sz w:val="27"/>
          <w:szCs w:val="27"/>
        </w:rPr>
        <w:t xml:space="preserve"> .....</w:t>
      </w:r>
    </w:p>
    <w:p w:rsidR="00A52FC8" w:rsidRDefault="00A52FC8" w:rsidP="00A52FC8">
      <w:pPr>
        <w:pStyle w:val="NormalWeb"/>
        <w:jc w:val="right"/>
        <w:rPr>
          <w:color w:val="000000"/>
          <w:sz w:val="27"/>
          <w:szCs w:val="27"/>
        </w:rPr>
      </w:pPr>
      <w:r>
        <w:rPr>
          <w:color w:val="000000"/>
          <w:sz w:val="27"/>
          <w:szCs w:val="27"/>
        </w:rPr>
        <w:t>Sd.....................................</w:t>
      </w:r>
    </w:p>
    <w:p w:rsidR="00A52FC8" w:rsidRDefault="00A52FC8" w:rsidP="00A52FC8">
      <w:pPr>
        <w:pStyle w:val="NormalWeb"/>
        <w:jc w:val="right"/>
        <w:rPr>
          <w:color w:val="000000"/>
          <w:sz w:val="27"/>
          <w:szCs w:val="27"/>
        </w:rPr>
      </w:pPr>
      <w:r>
        <w:rPr>
          <w:color w:val="000000"/>
          <w:sz w:val="27"/>
          <w:szCs w:val="27"/>
        </w:rPr>
        <w:t>(Opposite party/Applicant)</w:t>
      </w:r>
    </w:p>
    <w:p w:rsidR="00A52FC8" w:rsidRDefault="00A52FC8" w:rsidP="00A52FC8">
      <w:pPr>
        <w:pStyle w:val="NormalWeb"/>
        <w:rPr>
          <w:color w:val="000000"/>
          <w:sz w:val="27"/>
          <w:szCs w:val="27"/>
        </w:rPr>
      </w:pPr>
      <w:r>
        <w:rPr>
          <w:color w:val="000000"/>
          <w:sz w:val="27"/>
          <w:szCs w:val="27"/>
        </w:rPr>
        <w:t> </w:t>
      </w:r>
    </w:p>
    <w:p w:rsidR="00544E06" w:rsidRDefault="00544E06" w:rsidP="00544E06">
      <w:pPr>
        <w:pStyle w:val="NormalWeb"/>
        <w:jc w:val="center"/>
        <w:rPr>
          <w:color w:val="000000"/>
          <w:sz w:val="27"/>
          <w:szCs w:val="27"/>
        </w:rPr>
      </w:pPr>
      <w:proofErr w:type="gramStart"/>
      <w:r>
        <w:rPr>
          <w:color w:val="000000"/>
          <w:sz w:val="27"/>
          <w:szCs w:val="27"/>
        </w:rPr>
        <w:t>IN THE COURT OF …….</w:t>
      </w:r>
      <w:proofErr w:type="gramEnd"/>
      <w:r>
        <w:rPr>
          <w:color w:val="000000"/>
          <w:sz w:val="27"/>
          <w:szCs w:val="27"/>
        </w:rPr>
        <w:t xml:space="preserve"> </w:t>
      </w:r>
      <w:proofErr w:type="gramStart"/>
      <w:r>
        <w:rPr>
          <w:color w:val="000000"/>
          <w:sz w:val="27"/>
          <w:szCs w:val="27"/>
        </w:rPr>
        <w:t>AT ……</w:t>
      </w:r>
      <w:proofErr w:type="gramEnd"/>
      <w:r>
        <w:rPr>
          <w:color w:val="000000"/>
          <w:sz w:val="27"/>
          <w:szCs w:val="27"/>
        </w:rPr>
        <w:t xml:space="preserve"> </w:t>
      </w:r>
    </w:p>
    <w:p w:rsidR="00544E06" w:rsidRDefault="00544E06" w:rsidP="00544E06">
      <w:pPr>
        <w:pStyle w:val="NormalWeb"/>
        <w:jc w:val="center"/>
        <w:rPr>
          <w:color w:val="000000"/>
          <w:sz w:val="27"/>
          <w:szCs w:val="27"/>
        </w:rPr>
      </w:pPr>
      <w:r>
        <w:rPr>
          <w:color w:val="000000"/>
          <w:sz w:val="27"/>
          <w:szCs w:val="27"/>
        </w:rPr>
        <w:t xml:space="preserve">APPLICATION NO……….. </w:t>
      </w:r>
    </w:p>
    <w:p w:rsidR="00544E06" w:rsidRDefault="00544E06" w:rsidP="00544E06">
      <w:pPr>
        <w:pStyle w:val="NormalWeb"/>
        <w:jc w:val="center"/>
        <w:rPr>
          <w:color w:val="000000"/>
          <w:sz w:val="27"/>
          <w:szCs w:val="27"/>
        </w:rPr>
      </w:pPr>
      <w:r>
        <w:rPr>
          <w:color w:val="000000"/>
          <w:sz w:val="27"/>
          <w:szCs w:val="27"/>
        </w:rPr>
        <w:t>IN CASE NUMBER …….. OF ………</w:t>
      </w:r>
    </w:p>
    <w:p w:rsidR="00544E06" w:rsidRDefault="00544E06" w:rsidP="00544E06">
      <w:pPr>
        <w:pStyle w:val="NormalWeb"/>
        <w:rPr>
          <w:color w:val="000000"/>
          <w:sz w:val="27"/>
          <w:szCs w:val="27"/>
        </w:rPr>
      </w:pPr>
      <w:r>
        <w:rPr>
          <w:color w:val="000000"/>
          <w:sz w:val="27"/>
          <w:szCs w:val="27"/>
        </w:rPr>
        <w:t xml:space="preserve">BETWEEN </w:t>
      </w:r>
    </w:p>
    <w:p w:rsidR="00544E06" w:rsidRDefault="00544E06" w:rsidP="00544E06">
      <w:pPr>
        <w:pStyle w:val="NormalWeb"/>
        <w:jc w:val="both"/>
        <w:rPr>
          <w:color w:val="000000"/>
          <w:sz w:val="27"/>
          <w:szCs w:val="27"/>
        </w:rPr>
      </w:pPr>
      <w:r>
        <w:rPr>
          <w:color w:val="000000"/>
          <w:sz w:val="27"/>
          <w:szCs w:val="27"/>
        </w:rPr>
        <w:t xml:space="preserve">[[Name of petitioner]], w/o </w:t>
      </w:r>
      <w:r>
        <w:rPr>
          <w:color w:val="000000"/>
          <w:sz w:val="27"/>
          <w:szCs w:val="27"/>
        </w:rPr>
        <w:t xml:space="preserve">[[husband’s name]], resident of </w:t>
      </w:r>
      <w:r>
        <w:rPr>
          <w:color w:val="000000"/>
          <w:sz w:val="27"/>
          <w:szCs w:val="27"/>
        </w:rPr>
        <w:t>[[address]]</w:t>
      </w:r>
      <w:proofErr w:type="gramStart"/>
      <w:r>
        <w:rPr>
          <w:color w:val="000000"/>
          <w:sz w:val="27"/>
          <w:szCs w:val="27"/>
        </w:rPr>
        <w:t>..</w:t>
      </w:r>
      <w:proofErr w:type="gramEnd"/>
      <w:r>
        <w:rPr>
          <w:color w:val="000000"/>
          <w:sz w:val="27"/>
          <w:szCs w:val="27"/>
        </w:rPr>
        <w:t>….petitioner</w:t>
      </w:r>
    </w:p>
    <w:p w:rsidR="00544E06" w:rsidRDefault="00544E06" w:rsidP="00544E06">
      <w:pPr>
        <w:pStyle w:val="NormalWeb"/>
        <w:rPr>
          <w:color w:val="000000"/>
          <w:sz w:val="27"/>
          <w:szCs w:val="27"/>
        </w:rPr>
      </w:pPr>
      <w:r>
        <w:rPr>
          <w:color w:val="000000"/>
          <w:sz w:val="27"/>
          <w:szCs w:val="27"/>
        </w:rPr>
        <w:t>AND</w:t>
      </w:r>
    </w:p>
    <w:p w:rsidR="00544E06" w:rsidRDefault="00544E06" w:rsidP="00544E06">
      <w:pPr>
        <w:pStyle w:val="NormalWeb"/>
        <w:jc w:val="both"/>
        <w:rPr>
          <w:color w:val="000000"/>
          <w:sz w:val="27"/>
          <w:szCs w:val="27"/>
        </w:rPr>
      </w:pPr>
      <w:r>
        <w:rPr>
          <w:color w:val="000000"/>
          <w:sz w:val="27"/>
          <w:szCs w:val="27"/>
        </w:rPr>
        <w:t>[[</w:t>
      </w:r>
      <w:proofErr w:type="gramStart"/>
      <w:r>
        <w:rPr>
          <w:color w:val="000000"/>
          <w:sz w:val="27"/>
          <w:szCs w:val="27"/>
        </w:rPr>
        <w:t>name</w:t>
      </w:r>
      <w:proofErr w:type="gramEnd"/>
      <w:r>
        <w:rPr>
          <w:color w:val="000000"/>
          <w:sz w:val="27"/>
          <w:szCs w:val="27"/>
        </w:rPr>
        <w:t xml:space="preserve"> of respondent]], h/o [[wife’s name]], resident of [[address]]……..</w:t>
      </w:r>
      <w:proofErr w:type="spellStart"/>
      <w:r>
        <w:rPr>
          <w:color w:val="000000"/>
          <w:sz w:val="27"/>
          <w:szCs w:val="27"/>
        </w:rPr>
        <w:t>respon</w:t>
      </w:r>
      <w:bookmarkStart w:id="0" w:name="_GoBack"/>
      <w:bookmarkEnd w:id="0"/>
      <w:r>
        <w:rPr>
          <w:color w:val="000000"/>
          <w:sz w:val="27"/>
          <w:szCs w:val="27"/>
        </w:rPr>
        <w:t>demt</w:t>
      </w:r>
      <w:proofErr w:type="spellEnd"/>
    </w:p>
    <w:p w:rsidR="00544E06" w:rsidRDefault="00544E06" w:rsidP="00544E06">
      <w:pPr>
        <w:pStyle w:val="NormalWeb"/>
        <w:rPr>
          <w:color w:val="000000"/>
          <w:sz w:val="27"/>
          <w:szCs w:val="27"/>
        </w:rPr>
      </w:pPr>
    </w:p>
    <w:p w:rsidR="00544E06" w:rsidRDefault="00544E06" w:rsidP="00544E06">
      <w:pPr>
        <w:pStyle w:val="NormalWeb"/>
        <w:rPr>
          <w:color w:val="000000"/>
          <w:sz w:val="27"/>
          <w:szCs w:val="27"/>
        </w:rPr>
      </w:pPr>
      <w:r>
        <w:rPr>
          <w:color w:val="000000"/>
          <w:sz w:val="27"/>
          <w:szCs w:val="27"/>
        </w:rPr>
        <w:t>This humble petition on behalf of the petitioner in noted as under-</w:t>
      </w:r>
    </w:p>
    <w:p w:rsidR="00544E06" w:rsidRDefault="00544E06" w:rsidP="00544E06">
      <w:pPr>
        <w:pStyle w:val="NormalWeb"/>
        <w:numPr>
          <w:ilvl w:val="0"/>
          <w:numId w:val="8"/>
        </w:numPr>
        <w:rPr>
          <w:color w:val="000000"/>
          <w:sz w:val="27"/>
          <w:szCs w:val="27"/>
        </w:rPr>
      </w:pPr>
      <w:r>
        <w:rPr>
          <w:color w:val="000000"/>
          <w:sz w:val="27"/>
          <w:szCs w:val="27"/>
        </w:rPr>
        <w:t>[[details of the case]]</w:t>
      </w:r>
    </w:p>
    <w:p w:rsidR="00544E06" w:rsidRDefault="00544E06" w:rsidP="00544E06">
      <w:pPr>
        <w:pStyle w:val="NormalWeb"/>
        <w:rPr>
          <w:color w:val="000000"/>
          <w:sz w:val="27"/>
          <w:szCs w:val="27"/>
        </w:rPr>
      </w:pPr>
      <w:r>
        <w:rPr>
          <w:color w:val="000000"/>
          <w:sz w:val="27"/>
          <w:szCs w:val="27"/>
        </w:rPr>
        <w:t xml:space="preserve">   </w:t>
      </w:r>
    </w:p>
    <w:p w:rsidR="00544E06" w:rsidRDefault="00544E06" w:rsidP="00544E06">
      <w:pPr>
        <w:pStyle w:val="NormalWeb"/>
        <w:rPr>
          <w:color w:val="000000"/>
          <w:sz w:val="27"/>
          <w:szCs w:val="27"/>
        </w:rPr>
      </w:pPr>
    </w:p>
    <w:p w:rsidR="00544E06" w:rsidRPr="00BF2336" w:rsidRDefault="00544E06" w:rsidP="00544E06">
      <w:pPr>
        <w:pStyle w:val="NormalWeb"/>
        <w:rPr>
          <w:color w:val="000000"/>
          <w:sz w:val="27"/>
          <w:szCs w:val="27"/>
        </w:rPr>
      </w:pPr>
      <w:r w:rsidRPr="00BF2336">
        <w:rPr>
          <w:color w:val="000000"/>
          <w:sz w:val="27"/>
          <w:szCs w:val="27"/>
        </w:rPr>
        <w:t>PRAYER</w:t>
      </w:r>
    </w:p>
    <w:p w:rsidR="00544E06" w:rsidRPr="00BF2336" w:rsidRDefault="00544E06" w:rsidP="00544E06">
      <w:pPr>
        <w:pStyle w:val="NormalWeb"/>
        <w:rPr>
          <w:color w:val="000000"/>
          <w:sz w:val="27"/>
          <w:szCs w:val="27"/>
        </w:rPr>
      </w:pPr>
      <w:r w:rsidRPr="00BF2336">
        <w:rPr>
          <w:color w:val="000000"/>
          <w:sz w:val="27"/>
          <w:szCs w:val="27"/>
        </w:rPr>
        <w:t xml:space="preserve">It is, therefore, most respectfully prayed that the </w:t>
      </w:r>
      <w:r>
        <w:rPr>
          <w:color w:val="000000"/>
          <w:sz w:val="27"/>
          <w:szCs w:val="27"/>
        </w:rPr>
        <w:t>[[relief claimed]</w:t>
      </w:r>
      <w:proofErr w:type="gramStart"/>
      <w:r>
        <w:rPr>
          <w:color w:val="000000"/>
          <w:sz w:val="27"/>
          <w:szCs w:val="27"/>
        </w:rPr>
        <w:t>]</w:t>
      </w:r>
      <w:r w:rsidRPr="00BF2336">
        <w:rPr>
          <w:color w:val="000000"/>
          <w:sz w:val="27"/>
          <w:szCs w:val="27"/>
        </w:rPr>
        <w:t>to</w:t>
      </w:r>
      <w:proofErr w:type="gramEnd"/>
      <w:r w:rsidRPr="00BF2336">
        <w:rPr>
          <w:color w:val="000000"/>
          <w:sz w:val="27"/>
          <w:szCs w:val="27"/>
        </w:rPr>
        <w:t xml:space="preserve"> secure the ends of justice otherwise the applicant will suffer irreparable loss and injury which ca</w:t>
      </w:r>
      <w:r>
        <w:rPr>
          <w:color w:val="000000"/>
          <w:sz w:val="27"/>
          <w:szCs w:val="27"/>
        </w:rPr>
        <w:t>nnot be compensated in any term</w:t>
      </w:r>
    </w:p>
    <w:p w:rsidR="00544E06" w:rsidRDefault="00544E06" w:rsidP="00544E06">
      <w:pPr>
        <w:pStyle w:val="NormalWeb"/>
        <w:jc w:val="both"/>
        <w:rPr>
          <w:color w:val="000000"/>
          <w:sz w:val="27"/>
          <w:szCs w:val="27"/>
        </w:rPr>
      </w:pPr>
    </w:p>
    <w:p w:rsidR="00544E06" w:rsidRDefault="00544E06" w:rsidP="00544E06">
      <w:pPr>
        <w:ind w:left="357"/>
        <w:jc w:val="right"/>
        <w:rPr>
          <w:rFonts w:cstheme="minorHAnsi"/>
          <w:sz w:val="24"/>
          <w:szCs w:val="22"/>
          <w:lang w:val="en-IN"/>
        </w:rPr>
      </w:pPr>
      <w:r>
        <w:rPr>
          <w:rFonts w:cstheme="minorHAnsi"/>
          <w:sz w:val="24"/>
          <w:szCs w:val="22"/>
          <w:lang w:val="en-IN"/>
        </w:rPr>
        <w:t>DEPONENT</w:t>
      </w:r>
    </w:p>
    <w:p w:rsidR="00544E06" w:rsidRDefault="00544E06" w:rsidP="00544E06">
      <w:pPr>
        <w:ind w:left="357"/>
        <w:contextualSpacing/>
        <w:jc w:val="right"/>
        <w:rPr>
          <w:rFonts w:cstheme="minorHAnsi"/>
          <w:sz w:val="24"/>
          <w:szCs w:val="22"/>
          <w:lang w:val="en-IN"/>
        </w:rPr>
      </w:pPr>
      <w:r>
        <w:rPr>
          <w:rFonts w:cstheme="minorHAnsi"/>
          <w:sz w:val="24"/>
          <w:szCs w:val="22"/>
          <w:lang w:val="en-IN"/>
        </w:rPr>
        <w:t>[[Deponent Email: Identity | Signature]]</w:t>
      </w:r>
    </w:p>
    <w:p w:rsidR="00544E06" w:rsidRDefault="00544E06" w:rsidP="00544E06">
      <w:pPr>
        <w:ind w:left="357"/>
        <w:contextualSpacing/>
        <w:jc w:val="right"/>
        <w:rPr>
          <w:rFonts w:cstheme="minorHAnsi"/>
          <w:sz w:val="24"/>
          <w:szCs w:val="22"/>
          <w:lang w:val="en-IN"/>
        </w:rPr>
      </w:pPr>
      <w:r>
        <w:rPr>
          <w:rFonts w:cstheme="minorHAnsi"/>
          <w:sz w:val="24"/>
          <w:szCs w:val="22"/>
          <w:lang w:val="en-IN"/>
        </w:rPr>
        <w:t>_______________________</w:t>
      </w:r>
    </w:p>
    <w:p w:rsidR="00544E06" w:rsidRDefault="00544E06" w:rsidP="00544E06">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544E06" w:rsidRDefault="00544E06" w:rsidP="00544E06">
      <w:pPr>
        <w:ind w:left="357"/>
        <w:contextualSpacing/>
        <w:jc w:val="right"/>
        <w:rPr>
          <w:rFonts w:cstheme="minorHAnsi"/>
          <w:sz w:val="24"/>
          <w:szCs w:val="22"/>
          <w:lang w:val="en-IN"/>
        </w:rPr>
      </w:pPr>
      <w:r>
        <w:rPr>
          <w:rFonts w:cstheme="minorHAnsi"/>
          <w:sz w:val="24"/>
          <w:szCs w:val="22"/>
          <w:lang w:val="en-IN"/>
        </w:rPr>
        <w:t>[[Address]]</w:t>
      </w:r>
    </w:p>
    <w:p w:rsidR="00544E06" w:rsidRDefault="00544E06" w:rsidP="00544E06">
      <w:pPr>
        <w:ind w:left="357"/>
        <w:contextualSpacing/>
        <w:jc w:val="right"/>
        <w:rPr>
          <w:rFonts w:cstheme="minorHAnsi"/>
          <w:sz w:val="24"/>
          <w:szCs w:val="22"/>
          <w:lang w:val="en-IN"/>
        </w:rPr>
      </w:pPr>
      <w:r>
        <w:rPr>
          <w:rFonts w:cstheme="minorHAnsi"/>
          <w:sz w:val="24"/>
          <w:szCs w:val="22"/>
          <w:lang w:val="en-IN"/>
        </w:rPr>
        <w:t>[[Contact]]</w:t>
      </w:r>
    </w:p>
    <w:p w:rsidR="00544E06" w:rsidRPr="00BB64F4" w:rsidRDefault="00544E06" w:rsidP="00544E06">
      <w:pPr>
        <w:ind w:left="357"/>
        <w:jc w:val="center"/>
        <w:rPr>
          <w:rFonts w:cstheme="minorHAnsi"/>
          <w:sz w:val="24"/>
          <w:szCs w:val="22"/>
          <w:lang w:val="en-IN"/>
        </w:rPr>
      </w:pPr>
      <w:r>
        <w:rPr>
          <w:rFonts w:cstheme="minorHAnsi"/>
          <w:sz w:val="24"/>
          <w:szCs w:val="22"/>
          <w:lang w:val="en-IN"/>
        </w:rPr>
        <w:t>VERIFICATION</w:t>
      </w:r>
    </w:p>
    <w:p w:rsidR="00544E06" w:rsidRPr="00BB64F4" w:rsidRDefault="00544E06" w:rsidP="00544E06">
      <w:pPr>
        <w:ind w:left="357" w:firstLine="363"/>
        <w:jc w:val="both"/>
        <w:rPr>
          <w:rFonts w:cstheme="minorHAnsi"/>
          <w:sz w:val="24"/>
          <w:szCs w:val="22"/>
          <w:lang w:val="en-IN"/>
        </w:rPr>
      </w:pPr>
      <w:proofErr w:type="gramStart"/>
      <w:r w:rsidRPr="00BB64F4">
        <w:rPr>
          <w:rFonts w:cstheme="minorHAnsi"/>
          <w:sz w:val="24"/>
          <w:szCs w:val="22"/>
          <w:lang w:val="en-IN"/>
        </w:rPr>
        <w:t>I,</w:t>
      </w:r>
      <w:proofErr w:type="gramEnd"/>
      <w:r w:rsidRPr="00BB64F4">
        <w:rPr>
          <w:rFonts w:cstheme="minorHAnsi"/>
          <w:sz w:val="24"/>
          <w:szCs w:val="22"/>
          <w:lang w:val="en-IN"/>
        </w:rPr>
        <w:t xml:space="preserve"> above named deponent do hereby and take oath that the contents of affidavit are true and correct with my knowledge and available record.</w:t>
      </w:r>
    </w:p>
    <w:p w:rsidR="00544E06" w:rsidRPr="00BB64F4" w:rsidRDefault="00544E06" w:rsidP="00544E06">
      <w:pPr>
        <w:ind w:left="357"/>
        <w:contextualSpacing/>
        <w:jc w:val="both"/>
        <w:rPr>
          <w:rFonts w:cstheme="minorHAnsi"/>
          <w:sz w:val="24"/>
          <w:szCs w:val="22"/>
          <w:lang w:val="en-IN"/>
        </w:rPr>
      </w:pPr>
      <w:r w:rsidRPr="00BB64F4">
        <w:rPr>
          <w:rFonts w:cstheme="minorHAnsi"/>
          <w:sz w:val="24"/>
          <w:szCs w:val="22"/>
          <w:lang w:val="en-IN"/>
        </w:rPr>
        <w:t>Date: [[Date]]</w:t>
      </w:r>
    </w:p>
    <w:p w:rsidR="00544E06" w:rsidRDefault="00544E06" w:rsidP="00544E06">
      <w:pPr>
        <w:ind w:left="357"/>
        <w:contextualSpacing/>
        <w:jc w:val="both"/>
        <w:rPr>
          <w:rFonts w:cstheme="minorHAnsi"/>
          <w:sz w:val="24"/>
          <w:szCs w:val="22"/>
          <w:lang w:val="en-IN"/>
        </w:rPr>
      </w:pPr>
      <w:r w:rsidRPr="00BB64F4">
        <w:rPr>
          <w:rFonts w:cstheme="minorHAnsi"/>
          <w:sz w:val="24"/>
          <w:szCs w:val="22"/>
          <w:lang w:val="en-IN"/>
        </w:rPr>
        <w:t>Place: [[Place]]</w:t>
      </w:r>
    </w:p>
    <w:p w:rsidR="00544E06" w:rsidRDefault="00544E06" w:rsidP="00544E06">
      <w:pPr>
        <w:ind w:left="357"/>
        <w:jc w:val="right"/>
        <w:rPr>
          <w:rFonts w:cstheme="minorHAnsi"/>
          <w:sz w:val="24"/>
          <w:szCs w:val="22"/>
          <w:lang w:val="en-IN"/>
        </w:rPr>
      </w:pPr>
    </w:p>
    <w:p w:rsidR="00544E06" w:rsidRDefault="00544E06" w:rsidP="00544E06">
      <w:pPr>
        <w:ind w:left="357"/>
        <w:jc w:val="right"/>
        <w:rPr>
          <w:rFonts w:cstheme="minorHAnsi"/>
          <w:sz w:val="24"/>
          <w:szCs w:val="22"/>
          <w:lang w:val="en-IN"/>
        </w:rPr>
      </w:pPr>
      <w:r>
        <w:rPr>
          <w:rFonts w:cstheme="minorHAnsi"/>
          <w:sz w:val="24"/>
          <w:szCs w:val="22"/>
          <w:lang w:val="en-IN"/>
        </w:rPr>
        <w:t>DEPONENT</w:t>
      </w:r>
    </w:p>
    <w:p w:rsidR="00544E06" w:rsidRDefault="00544E06" w:rsidP="00544E06">
      <w:pPr>
        <w:jc w:val="both"/>
        <w:rPr>
          <w:rFonts w:cstheme="minorHAnsi"/>
          <w:sz w:val="24"/>
          <w:szCs w:val="22"/>
          <w:lang w:val="en-IN"/>
        </w:rPr>
      </w:pPr>
    </w:p>
    <w:p w:rsidR="00544E06" w:rsidRDefault="00544E06" w:rsidP="00544E06">
      <w:pPr>
        <w:pStyle w:val="NormalWeb"/>
        <w:rPr>
          <w:color w:val="000000"/>
          <w:sz w:val="27"/>
          <w:szCs w:val="27"/>
        </w:rPr>
      </w:pPr>
      <w:r>
        <w:rPr>
          <w:color w:val="000000"/>
          <w:sz w:val="27"/>
          <w:szCs w:val="27"/>
        </w:rPr>
        <w:t xml:space="preserve"> </w:t>
      </w:r>
    </w:p>
    <w:p w:rsidR="00544E06" w:rsidRDefault="00544E06" w:rsidP="00544E06">
      <w:pPr>
        <w:pStyle w:val="NormalWeb"/>
        <w:rPr>
          <w:rStyle w:val="Strong"/>
          <w:color w:val="000000"/>
          <w:sz w:val="27"/>
          <w:szCs w:val="27"/>
        </w:rPr>
      </w:pPr>
    </w:p>
    <w:p w:rsidR="00544E06" w:rsidRDefault="00544E06" w:rsidP="00544E06"/>
    <w:p w:rsidR="00A52FC8" w:rsidRDefault="00A52FC8" w:rsidP="00A52FC8">
      <w:pPr>
        <w:rPr>
          <w:rFonts w:ascii="Bookman Old Style" w:hAnsi="Bookman Old Style"/>
          <w:sz w:val="24"/>
          <w:szCs w:val="22"/>
          <w:lang w:val="en-IN"/>
        </w:rPr>
      </w:pPr>
      <w:r>
        <w:rPr>
          <w:rFonts w:ascii="Bookman Old Style" w:hAnsi="Bookman Old Style"/>
          <w:sz w:val="24"/>
          <w:szCs w:val="22"/>
          <w:lang w:val="en-IN"/>
        </w:rPr>
        <w:br w:type="page"/>
      </w:r>
    </w:p>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 xml:space="preserve">In the matter </w:t>
      </w:r>
      <w:proofErr w:type="gramStart"/>
      <w:r w:rsidRPr="00407286">
        <w:rPr>
          <w:rFonts w:cstheme="minorHAnsi"/>
          <w:sz w:val="24"/>
          <w:szCs w:val="22"/>
          <w:lang w:val="en-IN"/>
        </w:rPr>
        <w:t>of :</w:t>
      </w:r>
      <w:proofErr w:type="gramEnd"/>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proofErr w:type="gramStart"/>
      <w:r w:rsidRPr="00EC7186">
        <w:rPr>
          <w:rFonts w:cstheme="minorHAnsi"/>
          <w:sz w:val="24"/>
          <w:szCs w:val="22"/>
          <w:lang w:val="en-IN"/>
        </w:rPr>
        <w:t>are</w:t>
      </w:r>
      <w:proofErr w:type="gramEnd"/>
      <w:r w:rsidRPr="00EC7186">
        <w:rPr>
          <w:rFonts w:cstheme="minorHAnsi"/>
          <w:sz w:val="24"/>
          <w:szCs w:val="22"/>
          <w:lang w:val="en-IN"/>
        </w:rPr>
        <w:t xml:space="preserv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claimant is the importer and dealer in fertilisers. The respondent is a common carrier by sea and is the owner </w:t>
      </w:r>
      <w:proofErr w:type="gramStart"/>
      <w:r w:rsidRPr="00407286">
        <w:rPr>
          <w:rFonts w:cstheme="minorHAnsi"/>
          <w:sz w:val="24"/>
          <w:szCs w:val="22"/>
          <w:lang w:val="en-IN"/>
        </w:rPr>
        <w:t>of,</w:t>
      </w:r>
      <w:proofErr w:type="gramEnd"/>
      <w:r w:rsidRPr="00407286">
        <w:rPr>
          <w:rFonts w:cstheme="minorHAnsi"/>
          <w:sz w:val="24"/>
          <w:szCs w:val="22"/>
          <w:lang w:val="en-IN"/>
        </w:rPr>
        <w:t xml:space="preserve"> inter alia, the vessel “</w:t>
      </w:r>
      <w:proofErr w:type="spellStart"/>
      <w:r w:rsidRPr="00407286">
        <w:rPr>
          <w:rFonts w:cstheme="minorHAnsi"/>
          <w:sz w:val="24"/>
          <w:szCs w:val="22"/>
          <w:lang w:val="en-IN"/>
        </w:rPr>
        <w:t>Jalarani</w:t>
      </w:r>
      <w:proofErr w:type="spellEnd"/>
      <w:r w:rsidRPr="00407286">
        <w:rPr>
          <w:rFonts w:cstheme="minorHAnsi"/>
          <w:sz w:val="24"/>
          <w:szCs w:val="22"/>
          <w:lang w:val="en-IN"/>
        </w:rPr>
        <w:t>”.</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Master of the said M.V.J. issued Clean Bill of Lading dated April 25, 1996 incorporating the Charter Party therein. The said Charter Party contains an </w:t>
      </w:r>
      <w:r w:rsidRPr="00407286">
        <w:rPr>
          <w:rFonts w:cstheme="minorHAnsi"/>
          <w:sz w:val="24"/>
          <w:szCs w:val="22"/>
          <w:lang w:val="en-IN"/>
        </w:rPr>
        <w:lastRenderedPageBreak/>
        <w:t>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 xml:space="preserve">The loading of the said cargo in good condition on the said vessel M.V.J. at port Tampa (Florida, U.S.A.) commenced on April 2, 1995 at 2340 hrs. </w:t>
      </w:r>
      <w:proofErr w:type="gramStart"/>
      <w:r w:rsidRPr="00407286">
        <w:rPr>
          <w:rFonts w:cstheme="minorHAnsi"/>
          <w:sz w:val="24"/>
          <w:szCs w:val="22"/>
          <w:lang w:val="en-IN"/>
        </w:rPr>
        <w:t>and</w:t>
      </w:r>
      <w:proofErr w:type="gramEnd"/>
      <w:r w:rsidRPr="00407286">
        <w:rPr>
          <w:rFonts w:cstheme="minorHAnsi"/>
          <w:sz w:val="24"/>
          <w:szCs w:val="22"/>
          <w:lang w:val="en-IN"/>
        </w:rPr>
        <w:t xml:space="preserve">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proofErr w:type="gramStart"/>
      <w:r w:rsidRPr="00BB64F4">
        <w:rPr>
          <w:rFonts w:cstheme="minorHAnsi"/>
          <w:sz w:val="24"/>
          <w:szCs w:val="22"/>
          <w:lang w:val="en-IN"/>
        </w:rPr>
        <w:t>I,</w:t>
      </w:r>
      <w:proofErr w:type="gramEnd"/>
      <w:r w:rsidRPr="00BB64F4">
        <w:rPr>
          <w:rFonts w:cstheme="minorHAnsi"/>
          <w:sz w:val="24"/>
          <w:szCs w:val="22"/>
          <w:lang w:val="en-IN"/>
        </w:rPr>
        <w:t xml:space="preserve">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w:t>
            </w:r>
            <w:proofErr w:type="spellStart"/>
            <w:r w:rsidRPr="00857C19">
              <w:rPr>
                <w:rFonts w:ascii="Bookman Old Style" w:hAnsi="Bookman Old Style"/>
                <w:sz w:val="24"/>
                <w:szCs w:val="22"/>
                <w:lang w:val="en-IN"/>
              </w:rPr>
              <w:t>Taluka</w:t>
            </w:r>
            <w:proofErr w:type="spellEnd"/>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proofErr w:type="spellStart"/>
            <w:r>
              <w:rPr>
                <w:rFonts w:ascii="Bookman Old Style" w:hAnsi="Bookman Old Style"/>
                <w:sz w:val="24"/>
                <w:szCs w:val="22"/>
                <w:lang w:val="en-IN"/>
              </w:rPr>
              <w:t>eMail</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D7" w:rsidRDefault="006F36D7" w:rsidP="000D0C00">
      <w:pPr>
        <w:spacing w:after="0" w:line="240" w:lineRule="auto"/>
      </w:pPr>
      <w:r>
        <w:separator/>
      </w:r>
    </w:p>
  </w:endnote>
  <w:endnote w:type="continuationSeparator" w:id="0">
    <w:p w:rsidR="006F36D7" w:rsidRDefault="006F36D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9D7E5D">
              <w:rPr>
                <w:b/>
                <w:sz w:val="24"/>
                <w:szCs w:val="24"/>
              </w:rPr>
              <w:fldChar w:fldCharType="begin"/>
            </w:r>
            <w:r>
              <w:rPr>
                <w:b/>
              </w:rPr>
              <w:instrText xml:space="preserve"> PAGE </w:instrText>
            </w:r>
            <w:r w:rsidR="009D7E5D">
              <w:rPr>
                <w:b/>
                <w:sz w:val="24"/>
                <w:szCs w:val="24"/>
              </w:rPr>
              <w:fldChar w:fldCharType="separate"/>
            </w:r>
            <w:r w:rsidR="00544E06">
              <w:rPr>
                <w:b/>
                <w:noProof/>
              </w:rPr>
              <w:t>1</w:t>
            </w:r>
            <w:r w:rsidR="009D7E5D">
              <w:rPr>
                <w:b/>
                <w:sz w:val="24"/>
                <w:szCs w:val="24"/>
              </w:rPr>
              <w:fldChar w:fldCharType="end"/>
            </w:r>
            <w:r>
              <w:t xml:space="preserve"> of </w:t>
            </w:r>
            <w:r w:rsidR="009D7E5D">
              <w:rPr>
                <w:b/>
                <w:sz w:val="24"/>
                <w:szCs w:val="24"/>
              </w:rPr>
              <w:fldChar w:fldCharType="begin"/>
            </w:r>
            <w:r>
              <w:rPr>
                <w:b/>
              </w:rPr>
              <w:instrText xml:space="preserve"> NUMPAGES  </w:instrText>
            </w:r>
            <w:r w:rsidR="009D7E5D">
              <w:rPr>
                <w:b/>
                <w:sz w:val="24"/>
                <w:szCs w:val="24"/>
              </w:rPr>
              <w:fldChar w:fldCharType="separate"/>
            </w:r>
            <w:r w:rsidR="00544E06">
              <w:rPr>
                <w:b/>
                <w:noProof/>
              </w:rPr>
              <w:t>8</w:t>
            </w:r>
            <w:r w:rsidR="009D7E5D">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D7" w:rsidRDefault="006F36D7" w:rsidP="000D0C00">
      <w:pPr>
        <w:spacing w:after="0" w:line="240" w:lineRule="auto"/>
      </w:pPr>
      <w:r>
        <w:separator/>
      </w:r>
    </w:p>
  </w:footnote>
  <w:footnote w:type="continuationSeparator" w:id="0">
    <w:p w:rsidR="006F36D7" w:rsidRDefault="006F36D7"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584704"/>
    <w:multiLevelType w:val="hybridMultilevel"/>
    <w:tmpl w:val="BAEC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67B08"/>
    <w:rsid w:val="001D0527"/>
    <w:rsid w:val="001E158E"/>
    <w:rsid w:val="00254C9E"/>
    <w:rsid w:val="00275AC5"/>
    <w:rsid w:val="002B2454"/>
    <w:rsid w:val="002C7721"/>
    <w:rsid w:val="002D41F0"/>
    <w:rsid w:val="002F2C33"/>
    <w:rsid w:val="00324DA5"/>
    <w:rsid w:val="00337593"/>
    <w:rsid w:val="003E7700"/>
    <w:rsid w:val="00407286"/>
    <w:rsid w:val="004B13E8"/>
    <w:rsid w:val="004C6D63"/>
    <w:rsid w:val="004E7680"/>
    <w:rsid w:val="00544E06"/>
    <w:rsid w:val="005B2F67"/>
    <w:rsid w:val="005F5A6D"/>
    <w:rsid w:val="0063564F"/>
    <w:rsid w:val="006B59EB"/>
    <w:rsid w:val="006E0B21"/>
    <w:rsid w:val="006F36D7"/>
    <w:rsid w:val="006F4512"/>
    <w:rsid w:val="007075C5"/>
    <w:rsid w:val="007817A0"/>
    <w:rsid w:val="00787813"/>
    <w:rsid w:val="007A3ED6"/>
    <w:rsid w:val="007E3E0D"/>
    <w:rsid w:val="00820CFE"/>
    <w:rsid w:val="008E2BCE"/>
    <w:rsid w:val="0097520C"/>
    <w:rsid w:val="009D7E5D"/>
    <w:rsid w:val="00A429D2"/>
    <w:rsid w:val="00A52FC8"/>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52FC8"/>
    <w:rPr>
      <w:b/>
      <w:bCs/>
    </w:rPr>
  </w:style>
  <w:style w:type="character" w:styleId="Emphasis">
    <w:name w:val="Emphasis"/>
    <w:basedOn w:val="DefaultParagraphFont"/>
    <w:uiPriority w:val="20"/>
    <w:qFormat/>
    <w:rsid w:val="00A52F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733167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3131</TotalTime>
  <Pages>8</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6</cp:revision>
  <dcterms:created xsi:type="dcterms:W3CDTF">2019-10-19T03:07:00Z</dcterms:created>
  <dcterms:modified xsi:type="dcterms:W3CDTF">2021-10-04T06:04:00Z</dcterms:modified>
</cp:coreProperties>
</file>